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P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27"/>
        </w:rPr>
      </w:pPr>
      <w:r w:rsidRPr="007750EF">
        <w:rPr>
          <w:rFonts w:ascii="Arial" w:hAnsi="Arial" w:cs="Arial"/>
          <w:color w:val="111111"/>
          <w:sz w:val="36"/>
          <w:szCs w:val="27"/>
        </w:rPr>
        <w:t>Муниципальное бюджетное дошкольное образовательное учреждение детский сад № 71 «Огонёк»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P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56"/>
          <w:szCs w:val="27"/>
        </w:rPr>
      </w:pPr>
      <w:r w:rsidRPr="007750EF">
        <w:rPr>
          <w:rFonts w:ascii="Arial" w:hAnsi="Arial" w:cs="Arial"/>
          <w:color w:val="111111"/>
          <w:sz w:val="56"/>
          <w:szCs w:val="27"/>
        </w:rPr>
        <w:t>Консультация по питанию</w:t>
      </w:r>
    </w:p>
    <w:p w:rsidR="007750EF" w:rsidRP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56"/>
          <w:szCs w:val="27"/>
        </w:rPr>
      </w:pPr>
      <w:r w:rsidRPr="007750EF">
        <w:rPr>
          <w:rFonts w:ascii="Arial" w:hAnsi="Arial" w:cs="Arial"/>
          <w:color w:val="111111"/>
          <w:sz w:val="56"/>
          <w:szCs w:val="27"/>
        </w:rPr>
        <w:t>«Как защитить детей от весеннего авитаминоза?»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tabs>
          <w:tab w:val="left" w:pos="2653"/>
        </w:tabs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ab/>
        <w:t>Улан-Удэ, 2022 г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Для нормального роста и развития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необходимо регулярное поступление витаминов, микроэлементов, белков, жиров. И основную их часть малыш получает с едой. Но с приближением весны в пище сохраняется все меньше полезных веществ, а собственные запасы организма постепенно иссякают. Именно поэтому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зимне-весенний</w:t>
      </w:r>
      <w:r>
        <w:rPr>
          <w:rFonts w:ascii="Arial" w:hAnsi="Arial" w:cs="Arial"/>
          <w:color w:val="111111"/>
          <w:sz w:val="27"/>
          <w:szCs w:val="27"/>
        </w:rPr>
        <w:t> период так часто развивается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авитаминоз</w:t>
      </w:r>
      <w:r>
        <w:rPr>
          <w:rFonts w:ascii="Arial" w:hAnsi="Arial" w:cs="Arial"/>
          <w:color w:val="111111"/>
          <w:sz w:val="27"/>
          <w:szCs w:val="27"/>
        </w:rPr>
        <w:t>. Однако правильно составленный рацион помогает его предупредить.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предупреждения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весеннего авитаминоза у ребенка</w:t>
      </w:r>
      <w:r>
        <w:rPr>
          <w:rFonts w:ascii="Arial" w:hAnsi="Arial" w:cs="Arial"/>
          <w:color w:val="111111"/>
          <w:sz w:val="27"/>
          <w:szCs w:val="27"/>
        </w:rPr>
        <w:t> уже с середины зимы давайте ему витамины. И, кроме этого, включайте в рацион как можно больше полезных продуктов.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ежедневном меню малыша должно быть как можно больше свежих овощей и фруктов. И это несмотря на то, что к весне в них остается мало витаминов и минеральных солей. Включайте в рацион те, что дольше всего сохраняют свои свойства. Это яблоки, цитрусовые, морковь, тыква, капуста. Готовьте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 из них салаты</w:t>
      </w:r>
      <w:r>
        <w:rPr>
          <w:rFonts w:ascii="Arial" w:hAnsi="Arial" w:cs="Arial"/>
          <w:color w:val="111111"/>
          <w:sz w:val="27"/>
          <w:szCs w:val="27"/>
        </w:rPr>
        <w:t>, а фрукты давайте в цельном виде.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Большую пользу детскому организму принесут различные соки</w:t>
      </w:r>
      <w:r>
        <w:rPr>
          <w:rFonts w:ascii="Arial" w:hAnsi="Arial" w:cs="Arial"/>
          <w:color w:val="111111"/>
          <w:sz w:val="27"/>
          <w:szCs w:val="27"/>
        </w:rPr>
        <w:t>: морковный, морковно-яблочный, гранатовый, апельсиновый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(наполовину разбавленный водой)</w:t>
      </w:r>
      <w:r>
        <w:rPr>
          <w:rFonts w:ascii="Arial" w:hAnsi="Arial" w:cs="Arial"/>
          <w:color w:val="111111"/>
          <w:sz w:val="27"/>
          <w:szCs w:val="27"/>
        </w:rPr>
        <w:t xml:space="preserve">. А также компот из сухофруктов, клюквенный морс, чай с лимоном, отвар шиповника с медом. Последний давайте только через трубочку, поскольку он способен повреждать эмаль зубов. Курс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сокотерапии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 течение 1 месяца помогает предупредить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авитаминоз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завтрак готовьте каши. Особенно полезны гречневая и овсяная. В них содержатся витамины группы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магний и другие вещества, необходимые для нормального состояния нервной и кроветворной системы.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Через день или каждый день давайте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 творог со сметаной</w:t>
      </w:r>
      <w:r>
        <w:rPr>
          <w:rFonts w:ascii="Arial" w:hAnsi="Arial" w:cs="Arial"/>
          <w:color w:val="111111"/>
          <w:sz w:val="27"/>
          <w:szCs w:val="27"/>
        </w:rPr>
        <w:t>. С ним малыш получит кальций, белки, жиры. Вместо сахара добавляйте в него мед. В нем присутствует множество витаминов и микроэлементов. За 1-2 часа до сна большую пользу принесет стакан кефира. Он благоприятно влияет на работу кишечника, что немаловажно. Ведь именно в нем усваиваются все поступившие с пищей витамины и прочие вещества.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6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Обязательно включайте в рацион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яйца</w:t>
      </w:r>
      <w:r>
        <w:rPr>
          <w:rFonts w:ascii="Arial" w:hAnsi="Arial" w:cs="Arial"/>
          <w:color w:val="111111"/>
          <w:sz w:val="27"/>
          <w:szCs w:val="27"/>
        </w:rPr>
        <w:t>. Достаточно 2-3 штук в неделю, чтобы восполнить потребность организма в витаминах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Д и таких элементах, как железо, сера и медь. Не менее важно растительное и сливочное масло. Жиры необходимы для успешного усвоения витаминов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Е, Д. Более того, масла сами богаты этими органическими соединениями.</w:t>
      </w:r>
    </w:p>
    <w:p w:rsidR="007750EF" w:rsidRDefault="007750EF" w:rsidP="007750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</w:t>
      </w:r>
    </w:p>
    <w:p w:rsidR="007750EF" w:rsidRDefault="007750EF" w:rsidP="007750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рационе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обязательно должно быть мясо. Оно является источником аминокислот, железа. Поэтому 2-3 раза в неделю готовьте мясные блюда. Они помогут избежать железодефицитной анемии.</w:t>
      </w:r>
    </w:p>
    <w:p w:rsidR="00FB61F5" w:rsidRDefault="00FB61F5">
      <w:bookmarkStart w:id="0" w:name="_GoBack"/>
      <w:bookmarkEnd w:id="0"/>
    </w:p>
    <w:sectPr w:rsidR="00FB61F5" w:rsidSect="007750EF"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47"/>
    <w:rsid w:val="00006C1C"/>
    <w:rsid w:val="00015965"/>
    <w:rsid w:val="00065BE3"/>
    <w:rsid w:val="000673B9"/>
    <w:rsid w:val="000949BF"/>
    <w:rsid w:val="000B063D"/>
    <w:rsid w:val="000E683F"/>
    <w:rsid w:val="00100F03"/>
    <w:rsid w:val="0010179E"/>
    <w:rsid w:val="0010547E"/>
    <w:rsid w:val="00162B4D"/>
    <w:rsid w:val="00173F63"/>
    <w:rsid w:val="00182A3C"/>
    <w:rsid w:val="00183A4E"/>
    <w:rsid w:val="001A45D3"/>
    <w:rsid w:val="001D36F9"/>
    <w:rsid w:val="001D4008"/>
    <w:rsid w:val="001F72F9"/>
    <w:rsid w:val="002345A9"/>
    <w:rsid w:val="00235A67"/>
    <w:rsid w:val="0024786C"/>
    <w:rsid w:val="002528AB"/>
    <w:rsid w:val="00274129"/>
    <w:rsid w:val="002A2250"/>
    <w:rsid w:val="002A37EA"/>
    <w:rsid w:val="002C5341"/>
    <w:rsid w:val="002E6B28"/>
    <w:rsid w:val="00320638"/>
    <w:rsid w:val="0033241B"/>
    <w:rsid w:val="00336083"/>
    <w:rsid w:val="00360B8D"/>
    <w:rsid w:val="0038788E"/>
    <w:rsid w:val="003A78B9"/>
    <w:rsid w:val="003D25AD"/>
    <w:rsid w:val="003F12BF"/>
    <w:rsid w:val="003F6D0F"/>
    <w:rsid w:val="00403E15"/>
    <w:rsid w:val="00451785"/>
    <w:rsid w:val="004868E5"/>
    <w:rsid w:val="0049631E"/>
    <w:rsid w:val="00533317"/>
    <w:rsid w:val="00555BC3"/>
    <w:rsid w:val="00573AE2"/>
    <w:rsid w:val="00590ECD"/>
    <w:rsid w:val="005935CA"/>
    <w:rsid w:val="005D7755"/>
    <w:rsid w:val="005E208C"/>
    <w:rsid w:val="005E32D3"/>
    <w:rsid w:val="005F31CE"/>
    <w:rsid w:val="006067F8"/>
    <w:rsid w:val="006145DA"/>
    <w:rsid w:val="00614F9C"/>
    <w:rsid w:val="00616BD5"/>
    <w:rsid w:val="00617C71"/>
    <w:rsid w:val="00625DB7"/>
    <w:rsid w:val="0064540E"/>
    <w:rsid w:val="006505EA"/>
    <w:rsid w:val="006D7FBE"/>
    <w:rsid w:val="006E3EBD"/>
    <w:rsid w:val="007009E6"/>
    <w:rsid w:val="00731CD1"/>
    <w:rsid w:val="00752383"/>
    <w:rsid w:val="0077055E"/>
    <w:rsid w:val="007750EF"/>
    <w:rsid w:val="00777190"/>
    <w:rsid w:val="007A56BB"/>
    <w:rsid w:val="007F3941"/>
    <w:rsid w:val="00906963"/>
    <w:rsid w:val="00983440"/>
    <w:rsid w:val="009844B1"/>
    <w:rsid w:val="00984DEC"/>
    <w:rsid w:val="009A13F2"/>
    <w:rsid w:val="009B3CB5"/>
    <w:rsid w:val="009E178A"/>
    <w:rsid w:val="009E2410"/>
    <w:rsid w:val="00A15882"/>
    <w:rsid w:val="00A31C03"/>
    <w:rsid w:val="00A71B38"/>
    <w:rsid w:val="00AB6DDE"/>
    <w:rsid w:val="00AF6DE8"/>
    <w:rsid w:val="00B13267"/>
    <w:rsid w:val="00B36DD2"/>
    <w:rsid w:val="00B53993"/>
    <w:rsid w:val="00B73D2E"/>
    <w:rsid w:val="00B834D7"/>
    <w:rsid w:val="00BC57AB"/>
    <w:rsid w:val="00BD59E9"/>
    <w:rsid w:val="00C220F7"/>
    <w:rsid w:val="00C22278"/>
    <w:rsid w:val="00C36EBA"/>
    <w:rsid w:val="00C83234"/>
    <w:rsid w:val="00CB660D"/>
    <w:rsid w:val="00CC5E6F"/>
    <w:rsid w:val="00CD04A4"/>
    <w:rsid w:val="00D55C89"/>
    <w:rsid w:val="00D652F5"/>
    <w:rsid w:val="00DC1D53"/>
    <w:rsid w:val="00DE3D2B"/>
    <w:rsid w:val="00E0661E"/>
    <w:rsid w:val="00E203A9"/>
    <w:rsid w:val="00E3353D"/>
    <w:rsid w:val="00EE1547"/>
    <w:rsid w:val="00EF06A5"/>
    <w:rsid w:val="00F0158D"/>
    <w:rsid w:val="00F06275"/>
    <w:rsid w:val="00F354F0"/>
    <w:rsid w:val="00F738DE"/>
    <w:rsid w:val="00FB0773"/>
    <w:rsid w:val="00FB56E1"/>
    <w:rsid w:val="00FB61F5"/>
    <w:rsid w:val="00FD4700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0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2022-03-26T04:34:00Z</dcterms:created>
  <dcterms:modified xsi:type="dcterms:W3CDTF">2022-03-26T04:40:00Z</dcterms:modified>
</cp:coreProperties>
</file>