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ипальное бюджетное </w:t>
      </w: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№71 «Огонек»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>ПРОЕКТ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>«</w:t>
      </w:r>
      <w:r w:rsidR="001B22C8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 xml:space="preserve"> Палитра. </w:t>
      </w:r>
      <w:r w:rsidRPr="00F11FD1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>Гений с пеленок»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(работа</w:t>
      </w:r>
      <w:r w:rsidRPr="00F11FD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с одаренными детьми по рисованию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)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Средняя группа «</w:t>
      </w:r>
      <w:proofErr w:type="spellStart"/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Смешарики</w:t>
      </w:r>
      <w:proofErr w:type="spellEnd"/>
      <w:r w:rsidRPr="00F11FD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»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11FD1" w:rsidRPr="00F11FD1" w:rsidRDefault="00F11FD1" w:rsidP="00F11F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 </w:t>
      </w: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  <w:r w:rsidRPr="00F11FD1"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</w:p>
    <w:p w:rsidR="00F11FD1" w:rsidRDefault="00F11FD1" w:rsidP="00F11FD1">
      <w:pPr>
        <w:pStyle w:val="a8"/>
        <w:jc w:val="right"/>
        <w:rPr>
          <w:b/>
          <w:sz w:val="28"/>
          <w:szCs w:val="28"/>
        </w:rPr>
      </w:pPr>
    </w:p>
    <w:p w:rsidR="00F11FD1" w:rsidRPr="00F11FD1" w:rsidRDefault="00F11FD1" w:rsidP="00F11FD1">
      <w:pPr>
        <w:pStyle w:val="a8"/>
        <w:jc w:val="right"/>
        <w:rPr>
          <w:b/>
          <w:sz w:val="28"/>
          <w:szCs w:val="28"/>
        </w:rPr>
      </w:pPr>
      <w:r w:rsidRPr="00F11FD1">
        <w:rPr>
          <w:b/>
          <w:sz w:val="28"/>
          <w:szCs w:val="28"/>
        </w:rPr>
        <w:t xml:space="preserve"> Подготовила:</w:t>
      </w:r>
    </w:p>
    <w:p w:rsidR="00F11FD1" w:rsidRPr="00F11FD1" w:rsidRDefault="00F11FD1" w:rsidP="00F11FD1">
      <w:pPr>
        <w:pStyle w:val="a8"/>
        <w:jc w:val="right"/>
        <w:rPr>
          <w:b/>
          <w:sz w:val="28"/>
          <w:szCs w:val="28"/>
        </w:rPr>
      </w:pPr>
      <w:r w:rsidRPr="00F11FD1">
        <w:rPr>
          <w:b/>
          <w:sz w:val="28"/>
          <w:szCs w:val="28"/>
        </w:rPr>
        <w:t>                                                            Ибрагимова О.В.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E6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Улан-Удэ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2021г.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1FD1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lastRenderedPageBreak/>
        <w:t>                                                         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«Детская художественная одарённость – не прерогатива редких гениев,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весьма распространённое явление, практически всегда возникающее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благоприятной среде обучения и воспитания».</w:t>
      </w:r>
    </w:p>
    <w:p w:rsidR="00F11FD1" w:rsidRDefault="00F11FD1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 </w:t>
      </w:r>
      <w:proofErr w:type="spellStart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Мелик</w:t>
      </w:r>
      <w:proofErr w:type="spellEnd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Пашаев</w:t>
      </w:r>
      <w:proofErr w:type="gramStart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</w:t>
      </w:r>
      <w:proofErr w:type="gramEnd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Нолявская</w:t>
      </w:r>
      <w:proofErr w:type="spellEnd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З.Н</w:t>
      </w:r>
    </w:p>
    <w:p w:rsidR="00D46592" w:rsidRDefault="00D46592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46592" w:rsidRPr="00F11FD1" w:rsidRDefault="00D46592" w:rsidP="00F11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1FD1" w:rsidRDefault="00F11FD1" w:rsidP="00F11FD1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E653B">
        <w:rPr>
          <w:b/>
          <w:color w:val="181818"/>
          <w:sz w:val="28"/>
          <w:szCs w:val="28"/>
        </w:rPr>
        <w:t>Наименование организации:</w:t>
      </w:r>
      <w:r w:rsidRPr="00DE653B">
        <w:rPr>
          <w:color w:val="181818"/>
          <w:sz w:val="28"/>
          <w:szCs w:val="28"/>
        </w:rPr>
        <w:t xml:space="preserve"> МБДОУ детский сад № 71 «Огонёк»</w:t>
      </w:r>
    </w:p>
    <w:p w:rsidR="00D46592" w:rsidRPr="00DE653B" w:rsidRDefault="00D46592" w:rsidP="00F11FD1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F11FD1" w:rsidRPr="00DE653B" w:rsidRDefault="00F11FD1" w:rsidP="00F11FD1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E653B">
        <w:rPr>
          <w:b/>
          <w:color w:val="181818"/>
          <w:sz w:val="28"/>
          <w:szCs w:val="28"/>
        </w:rPr>
        <w:t>Участники проекта:</w:t>
      </w:r>
      <w:r w:rsidR="00D46592">
        <w:rPr>
          <w:color w:val="181818"/>
          <w:sz w:val="28"/>
          <w:szCs w:val="28"/>
        </w:rPr>
        <w:t xml:space="preserve"> дети 4-5</w:t>
      </w:r>
      <w:r w:rsidRPr="00DE653B">
        <w:rPr>
          <w:color w:val="181818"/>
          <w:sz w:val="28"/>
          <w:szCs w:val="28"/>
        </w:rPr>
        <w:t xml:space="preserve"> лет, родители, воспитатель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1FD1" w:rsidRPr="00F11FD1" w:rsidRDefault="00F11FD1" w:rsidP="00F11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нему со стороны взрослых.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познает мир всеми органами чувств. Чем богаче, разнообразнее жизненные впечатления ребенка, тем ярче, необычнее его ассоциации.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Одаренный ребенок - это ребёнок, который выделяется яркими, очевидными, иногда выдающими достижениями в том или ином виде деятельности.                  </w:t>
      </w:r>
    </w:p>
    <w:p w:rsidR="00D46592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проявляет желание выражать интерес к </w:t>
      </w:r>
      <w:proofErr w:type="gramStart"/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он продолжает осваивать способы выразительности на основе восприятия общего характера произведения, эмоционально-ярко откликается на произведение народного и классического искусства. </w:t>
      </w:r>
    </w:p>
    <w:p w:rsid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педагога – оказать всестороннюю помощь ребенку при решении стоящих передним творческих задач, побуждать к нестандартным решениям.</w:t>
      </w:r>
    </w:p>
    <w:p w:rsidR="00D46592" w:rsidRPr="00DE653B" w:rsidRDefault="00D46592" w:rsidP="00D46592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</w:t>
      </w:r>
      <w:r w:rsidRPr="00DE653B">
        <w:rPr>
          <w:color w:val="181818"/>
          <w:sz w:val="28"/>
          <w:szCs w:val="28"/>
        </w:rPr>
        <w:t>Я,</w:t>
      </w:r>
      <w:r>
        <w:rPr>
          <w:color w:val="181818"/>
          <w:sz w:val="28"/>
          <w:szCs w:val="28"/>
        </w:rPr>
        <w:t xml:space="preserve"> как и </w:t>
      </w:r>
      <w:r w:rsidRPr="00DE653B">
        <w:rPr>
          <w:color w:val="181818"/>
          <w:sz w:val="28"/>
          <w:szCs w:val="28"/>
        </w:rPr>
        <w:t xml:space="preserve"> большинство воспитателей, выявляю одаренных детей, начинаю кропотливую работу по развитию способностей детей с использованием интерактивных технологий, ведь все дети, в основном, способны в той или иной области. И развитие одаренности в одной области влекут в той или иной мере развитие  способностей в других областях, хотя и неравномерно (как бы нам этого не хотелось).</w:t>
      </w:r>
    </w:p>
    <w:p w:rsidR="00D46592" w:rsidRPr="00DE653B" w:rsidRDefault="00D46592" w:rsidP="00D46592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E653B">
        <w:rPr>
          <w:color w:val="181818"/>
          <w:sz w:val="28"/>
          <w:szCs w:val="28"/>
        </w:rPr>
        <w:t xml:space="preserve">Эта работа идет в трех направлениях. Постоянный подбор задач, которые решаются различными способами, выделяя оптимальный способ. Решение задач повышенной сложности в освободившееся время на </w:t>
      </w:r>
      <w:r>
        <w:rPr>
          <w:color w:val="181818"/>
          <w:sz w:val="28"/>
          <w:szCs w:val="28"/>
        </w:rPr>
        <w:t>занятиях</w:t>
      </w:r>
      <w:r w:rsidRPr="00DE653B">
        <w:rPr>
          <w:color w:val="181818"/>
          <w:sz w:val="28"/>
          <w:szCs w:val="28"/>
        </w:rPr>
        <w:t xml:space="preserve">  и </w:t>
      </w:r>
      <w:r>
        <w:rPr>
          <w:color w:val="181818"/>
          <w:sz w:val="28"/>
          <w:szCs w:val="28"/>
        </w:rPr>
        <w:t>в свободное</w:t>
      </w:r>
      <w:r w:rsidRPr="00DE653B">
        <w:rPr>
          <w:color w:val="181818"/>
          <w:sz w:val="28"/>
          <w:szCs w:val="28"/>
        </w:rPr>
        <w:t xml:space="preserve"> время. Привлечение детей </w:t>
      </w:r>
      <w:r>
        <w:rPr>
          <w:color w:val="181818"/>
          <w:sz w:val="28"/>
          <w:szCs w:val="28"/>
        </w:rPr>
        <w:t xml:space="preserve"> к выставкам, конкурсам</w:t>
      </w:r>
      <w:r w:rsidRPr="00DE653B">
        <w:rPr>
          <w:color w:val="181818"/>
          <w:sz w:val="28"/>
          <w:szCs w:val="28"/>
        </w:rPr>
        <w:t>.</w:t>
      </w:r>
    </w:p>
    <w:p w:rsidR="00F11FD1" w:rsidRPr="00D46592" w:rsidRDefault="00D46592" w:rsidP="00D46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46592">
        <w:rPr>
          <w:rFonts w:ascii="Times New Roman" w:hAnsi="Times New Roman" w:cs="Times New Roman"/>
          <w:color w:val="181818"/>
          <w:sz w:val="28"/>
          <w:szCs w:val="28"/>
        </w:rPr>
        <w:t>В работе с одарёнными детьми очень важная роль отводится </w:t>
      </w:r>
      <w:r w:rsidRPr="00D46592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индивидуальной работе</w:t>
      </w:r>
      <w:r w:rsidRPr="00D46592">
        <w:rPr>
          <w:rFonts w:ascii="Times New Roman" w:hAnsi="Times New Roman" w:cs="Times New Roman"/>
          <w:color w:val="181818"/>
          <w:sz w:val="28"/>
          <w:szCs w:val="28"/>
        </w:rPr>
        <w:t> на занятиях и в свободное время. Пока воспитанники на занятии работают самостоятельно можно работать в индивидуальном режиме с отдельными детьми.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проявления ребенком своих творческих способностей и интересов, развитие познавательного интереса, обеспечение возможности творческой  самореализации личности в различных видах  деятельности. Вовлечение родителей в работу с одаренными детьми и установление с ними тесного сотрудничества.</w:t>
      </w:r>
    </w:p>
    <w:p w:rsidR="00F11FD1" w:rsidRPr="00F11FD1" w:rsidRDefault="00F11FD1" w:rsidP="00D46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</w:t>
      </w:r>
      <w:r w:rsidRPr="00F11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основам создания художественных образов.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интерес </w:t>
      </w:r>
      <w:proofErr w:type="gramStart"/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 изобразительным материалом и желание действовать с ними.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освоить цветовую палитру, помогать в создании выразительных образов.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сенсорные способности восприятия, чувства цвета, ритма, формы, объема в процессе работы с различными художественными материалами.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декоративно-прикладному искусству.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устойчивый интерес к изобразительной деятельности.</w:t>
      </w:r>
    </w:p>
    <w:p w:rsidR="00F11FD1" w:rsidRPr="00F11FD1" w:rsidRDefault="00F11FD1" w:rsidP="00F11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1.Проявляют интерес к разным видам изобразительного искусства: живопись, графика, декоративно прикладное искусство.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2.Эмоционально реагируют на красоту окружающего мира, произведения народного и профессионального искусства.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3.Способны создавать индивидуальные и коллективные рисунки (работы предметно-сюжетные композиции на тему окружающей жизни литературных произведений).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4.Способны называть основные выразительные средства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5.Готовы к использованию в художественной деятельности разных материалов и способов создания изображений, применяя различные формы, пропорции, позы и движения.</w:t>
      </w:r>
    </w:p>
    <w:p w:rsidR="00F11FD1" w:rsidRPr="00F11FD1" w:rsidRDefault="00F11FD1" w:rsidP="00F11F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6.Проявляют интерес к созданию сюжетных и декоративных композиций.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22C8" w:rsidRDefault="001B22C8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981"/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3"/>
        <w:gridCol w:w="5440"/>
        <w:gridCol w:w="3458"/>
      </w:tblGrid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ПЕРСПЕКТИВНЫЙ ПЛАН РАБОТЫ С ОДАРЕННЫМИ ДЕТЬМИ</w:t>
            </w:r>
          </w:p>
          <w:p w:rsidR="00FE6D5A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(2021-2022уч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од)</w:t>
            </w:r>
          </w:p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 формирования интегративного качества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необходимыми умениями и навыками деятельности»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Рисуем лето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рисовать по памяти.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2.Упражнять в передаче наиболее запомнившихся предметов и явлений.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довести начатое дело до конца.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я провёл лето»</w:t>
            </w:r>
          </w:p>
          <w:p w:rsidR="00FE6D5A" w:rsidRPr="00F11FD1" w:rsidRDefault="00FE6D5A" w:rsidP="00FE6D5A">
            <w:pPr>
              <w:numPr>
                <w:ilvl w:val="0"/>
                <w:numId w:val="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о лете</w:t>
            </w:r>
          </w:p>
          <w:p w:rsidR="00FE6D5A" w:rsidRPr="00F11FD1" w:rsidRDefault="00FE6D5A" w:rsidP="00FE6D5A">
            <w:pPr>
              <w:numPr>
                <w:ilvl w:val="0"/>
                <w:numId w:val="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детских семейных фотографий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цветы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работать в технике монотипия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 видеть образ в рисунке, дорисовывать образ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3.Упражнять в выделении цветов осенней палитры из общей цветовой гаммы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внимание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цветами на клумбах (какие, название, цвет, размер)</w:t>
            </w:r>
          </w:p>
          <w:p w:rsidR="00FE6D5A" w:rsidRPr="00F11FD1" w:rsidRDefault="00FE6D5A" w:rsidP="00FE6D5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маленькие букеты из цветов и поместить их на полочке красоты</w:t>
            </w:r>
          </w:p>
          <w:p w:rsidR="00FE6D5A" w:rsidRPr="00F11FD1" w:rsidRDefault="00FE6D5A" w:rsidP="00FE6D5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Д/игры «Найди такой же цветок», «Найди цветок такого же цвета»</w:t>
            </w:r>
          </w:p>
          <w:p w:rsidR="00FE6D5A" w:rsidRPr="00F11FD1" w:rsidRDefault="00FE6D5A" w:rsidP="00FE6D5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 игра «Сложи растение»</w:t>
            </w:r>
          </w:p>
          <w:p w:rsidR="00FE6D5A" w:rsidRPr="00F11FD1" w:rsidRDefault="00FE6D5A" w:rsidP="00FE6D5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пластиковой бутылки изготовить с детьми пластиковый горшочек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Дерево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рисовать дерево, передавая изгибы, строение, размер, ветви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2.Упражнять в рисовании кистью и гуашью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глазомер, тонкую моторику кисти рук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листья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рисовать в стиле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у детей цветовое восприятие, умение сочетать «осенние» цвета.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интерес к деятельности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Осенняя палитра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смешивать цвета, получая новые оттенки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2.Познакомить детей с явлением контраста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3.Учить изменять состояние погоды в рисунке (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пасмурную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солнечную и т.д.)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4.Учить работать гуашевыми красками в стиле «наложение мазков»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картины И.И.Левитана «Золотая осень»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наблюдать за листьями, как они падают, летят, кружатся, бегут от дуновения ветра, ложатся на землю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С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обрать букетики осенних листьев и поместить их на полочку красоты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Пошуршать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ногами по листьям и рассказать, что дети услышали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Пластический этюд «Мы осенние листочки»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Предложить детям краски для смешивания цветов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прогулке «Запахи осени» (закрыть глаза и понюхать»</w:t>
            </w:r>
            <w:proofErr w:type="gramEnd"/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Выложить манную крупу по трафарету листа, приклеить, когда высохнет, разукрасить гуашью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на прогулке за деревьями: рассматривание ствола, веток, изгибов, листьев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«Сравни деревья»</w:t>
            </w:r>
          </w:p>
          <w:p w:rsidR="00FE6D5A" w:rsidRPr="00F11FD1" w:rsidRDefault="00FE6D5A" w:rsidP="00FE6D5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Овощи на тарелке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передавать форму огурца и помидора кистью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накладывать цвет тампоном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аккуратность в работе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Д/игра «Назови овощ»</w:t>
            </w:r>
          </w:p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«Узнай овощ по вкусу»</w:t>
            </w:r>
          </w:p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овощей: на ощупь, взглядом, по запаху</w:t>
            </w:r>
          </w:p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Придумай загадку про овощ</w:t>
            </w:r>
          </w:p>
          <w:p w:rsidR="00FE6D5A" w:rsidRPr="00F11FD1" w:rsidRDefault="00FE6D5A" w:rsidP="00FE6D5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Ю.Тувим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«Хозяйка с базара»</w:t>
            </w:r>
          </w:p>
          <w:p w:rsidR="00FE6D5A" w:rsidRPr="00F11FD1" w:rsidRDefault="00FE6D5A" w:rsidP="00FE6D5A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круга, овала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Фрукты в вазе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передавать форму груши и яблока кистью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2.продолжать учить накладывать цвет тампоном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аккуратность в работе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«Назови фрукт»</w:t>
            </w:r>
          </w:p>
          <w:p w:rsidR="00FE6D5A" w:rsidRPr="00F11FD1" w:rsidRDefault="00FE6D5A" w:rsidP="00FE6D5A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«Узнай фрукт по вкусу»</w:t>
            </w:r>
          </w:p>
          <w:p w:rsidR="00FE6D5A" w:rsidRPr="00F11FD1" w:rsidRDefault="00FE6D5A" w:rsidP="00FE6D5A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E6D5A" w:rsidRPr="00F11FD1" w:rsidRDefault="00FE6D5A" w:rsidP="00FE6D5A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фруктов: на ощупь, взглядом, по запаху</w:t>
            </w:r>
          </w:p>
          <w:p w:rsidR="00FE6D5A" w:rsidRPr="00F11FD1" w:rsidRDefault="00FE6D5A" w:rsidP="00FE6D5A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Придумай загадку про фрукт</w:t>
            </w:r>
          </w:p>
          <w:p w:rsidR="00FE6D5A" w:rsidRPr="00F11FD1" w:rsidRDefault="00FE6D5A" w:rsidP="00FE6D5A">
            <w:pPr>
              <w:numPr>
                <w:ilvl w:val="0"/>
                <w:numId w:val="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круга, овала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1.Учить детей рисовать грибы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2.Упражнять в аккуратном закрашивании грибов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Развивать интерес к рисованию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4.Воспитывать желание дорисовывать картинку дополнительными элементами.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Рассказ из личного опыта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 «Я ходила по грибы»</w:t>
            </w:r>
          </w:p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детей из личного опыта</w:t>
            </w:r>
          </w:p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грибов</w:t>
            </w:r>
          </w:p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грибах</w:t>
            </w:r>
          </w:p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«Найди съедобный гриб»</w:t>
            </w:r>
          </w:p>
          <w:p w:rsidR="00FE6D5A" w:rsidRPr="00F11FD1" w:rsidRDefault="00FE6D5A" w:rsidP="00FE6D5A">
            <w:pPr>
              <w:numPr>
                <w:ilvl w:val="0"/>
                <w:numId w:val="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«Сложи картинку»</w:t>
            </w:r>
          </w:p>
          <w:p w:rsidR="00FE6D5A" w:rsidRPr="00F11FD1" w:rsidRDefault="00FE6D5A" w:rsidP="00FE6D5A">
            <w:pPr>
              <w:spacing w:before="30" w:after="3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 гриб из плодов фасоли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Осенний лес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1.Погружать детей в осеннюю цветовую среду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отражать в деятельности эмоциональную атмосферу среды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3.Учить детей осознавать результат своей деятельности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внимание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5.Воспитывать желание доводить начатое дело до конца.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осенние ветки</w:t>
            </w:r>
          </w:p>
          <w:p w:rsidR="00FE6D5A" w:rsidRPr="00F11FD1" w:rsidRDefault="00FE6D5A" w:rsidP="00FE6D5A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рассказ «Что чувствует осенний листочек»</w:t>
            </w:r>
          </w:p>
          <w:p w:rsidR="00FE6D5A" w:rsidRPr="00F11FD1" w:rsidRDefault="00FE6D5A" w:rsidP="00FE6D5A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«Найди такой же лист»</w:t>
            </w:r>
          </w:p>
          <w:p w:rsidR="00FE6D5A" w:rsidRPr="00F11FD1" w:rsidRDefault="00FE6D5A" w:rsidP="00FE6D5A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Понаблюдать за осенними изменениями в природе (цвет осенней травы, листвы, неба)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Какой бывает дождь?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рисовать восковыми мелками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2.Передавать идущий дождь (тяжёлый осенний, затянувшийся, моросящий)  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умение прочувствовать то, что должен нарисовать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 такое дождь?»</w:t>
            </w:r>
          </w:p>
          <w:p w:rsidR="00FE6D5A" w:rsidRPr="00F11FD1" w:rsidRDefault="00FE6D5A" w:rsidP="00FE6D5A">
            <w:pPr>
              <w:numPr>
                <w:ilvl w:val="0"/>
                <w:numId w:val="1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дождём из окна</w:t>
            </w:r>
          </w:p>
          <w:p w:rsidR="00FE6D5A" w:rsidRPr="00F11FD1" w:rsidRDefault="00FE6D5A" w:rsidP="00FE6D5A">
            <w:pPr>
              <w:numPr>
                <w:ilvl w:val="0"/>
                <w:numId w:val="1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луж, измерение их линейкой по размеру, по глубине, какой формы лужи</w:t>
            </w:r>
          </w:p>
          <w:p w:rsidR="00FE6D5A" w:rsidRPr="00F11FD1" w:rsidRDefault="00FE6D5A" w:rsidP="00FE6D5A">
            <w:pPr>
              <w:numPr>
                <w:ilvl w:val="0"/>
                <w:numId w:val="1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подбирать к существительному дождь прилагательные-эпитеты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Украсим блюдечко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украшать предмет круглой формы растительным орнаментом, используя стиль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рисование ватными палочками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тонкую моторику кисти рук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Воспитывать желание выполнить работу красиво.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блюдец с различными рисунками</w:t>
            </w:r>
          </w:p>
          <w:p w:rsidR="00FE6D5A" w:rsidRPr="00F11FD1" w:rsidRDefault="00FE6D5A" w:rsidP="00FE6D5A">
            <w:pPr>
              <w:numPr>
                <w:ilvl w:val="0"/>
                <w:numId w:val="1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«Для чего нужно блюдце?»</w:t>
            </w:r>
          </w:p>
          <w:p w:rsidR="00FE6D5A" w:rsidRPr="00F11FD1" w:rsidRDefault="00FE6D5A" w:rsidP="00FE6D5A">
            <w:pPr>
              <w:numPr>
                <w:ilvl w:val="0"/>
                <w:numId w:val="1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блюдца</w:t>
            </w:r>
          </w:p>
          <w:p w:rsidR="00FE6D5A" w:rsidRPr="00F11FD1" w:rsidRDefault="00FE6D5A" w:rsidP="00FE6D5A">
            <w:pPr>
              <w:numPr>
                <w:ilvl w:val="0"/>
                <w:numId w:val="1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иллюстраций с изображением разных узоров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Овечка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1.Закреплять знания о домашних животных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наносить рисунок «колечки» на обведённый трафарет овцы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3.Закреплять умение работать аккуратно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Воспитывать любовь к животным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домашних животных, их детёнышах</w:t>
            </w:r>
          </w:p>
          <w:p w:rsidR="00FE6D5A" w:rsidRPr="00F11FD1" w:rsidRDefault="00FE6D5A" w:rsidP="00FE6D5A">
            <w:pPr>
              <w:numPr>
                <w:ilvl w:val="0"/>
                <w:numId w:val="1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Д/игры «Сложи картинку», «Узнай по описанию», «Чей детёныш?»</w:t>
            </w:r>
          </w:p>
          <w:p w:rsidR="00FE6D5A" w:rsidRPr="00F11FD1" w:rsidRDefault="00FE6D5A" w:rsidP="00FE6D5A">
            <w:pPr>
              <w:numPr>
                <w:ilvl w:val="0"/>
                <w:numId w:val="1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E6D5A" w:rsidRPr="00F11FD1" w:rsidRDefault="00FE6D5A" w:rsidP="00FE6D5A">
            <w:pPr>
              <w:numPr>
                <w:ilvl w:val="0"/>
                <w:numId w:val="1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Рисуем музыку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внимательно слушать музыку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Передавать в рисунке свои впечатления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у детей интерес к творчеству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классической музыки из «Детского альбома» П.И.Чайковский»</w:t>
            </w:r>
          </w:p>
          <w:p w:rsidR="00FE6D5A" w:rsidRPr="00F11FD1" w:rsidRDefault="00FE6D5A" w:rsidP="00FE6D5A">
            <w:pPr>
              <w:numPr>
                <w:ilvl w:val="0"/>
                <w:numId w:val="1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по впечатлениям</w:t>
            </w:r>
          </w:p>
          <w:p w:rsidR="00FE6D5A" w:rsidRPr="00F11FD1" w:rsidRDefault="00FE6D5A" w:rsidP="00FE6D5A">
            <w:pPr>
              <w:numPr>
                <w:ilvl w:val="0"/>
                <w:numId w:val="1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осенней погодой. Сопоставление её с услышанными произведениями</w:t>
            </w:r>
          </w:p>
          <w:p w:rsidR="00FE6D5A" w:rsidRPr="00F11FD1" w:rsidRDefault="00FE6D5A" w:rsidP="00FE6D5A">
            <w:pPr>
              <w:numPr>
                <w:ilvl w:val="0"/>
                <w:numId w:val="1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осенних пейзажей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рисовать наклонные линии (ветки)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рисовать хвою отрывистыми движениями кисти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передавать ель более точно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ели на участке: цвет высота, расположение веток (лапника), хвои</w:t>
            </w:r>
          </w:p>
          <w:p w:rsidR="00FE6D5A" w:rsidRPr="00F11FD1" w:rsidRDefault="00FE6D5A" w:rsidP="00FE6D5A">
            <w:pPr>
              <w:numPr>
                <w:ilvl w:val="0"/>
                <w:numId w:val="1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о ели</w:t>
            </w:r>
          </w:p>
          <w:p w:rsidR="00FE6D5A" w:rsidRPr="00F11FD1" w:rsidRDefault="00FE6D5A" w:rsidP="00FE6D5A">
            <w:pPr>
              <w:numPr>
                <w:ilvl w:val="0"/>
                <w:numId w:val="1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экологической литературы</w:t>
            </w:r>
          </w:p>
          <w:p w:rsidR="00FE6D5A" w:rsidRPr="00F11FD1" w:rsidRDefault="00FE6D5A" w:rsidP="00FE6D5A">
            <w:pPr>
              <w:numPr>
                <w:ilvl w:val="0"/>
                <w:numId w:val="1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E6D5A" w:rsidRPr="00F11FD1" w:rsidRDefault="00FE6D5A" w:rsidP="00FE6D5A">
            <w:pPr>
              <w:numPr>
                <w:ilvl w:val="0"/>
                <w:numId w:val="1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«Сложи картинку»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Падает снежок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рисованию технике «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тычки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2.Упражнять в 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дорисовывании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картинки небольшими элементами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3.Прививать любовь к художественному творчеству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рассмотреть изящество кроны заснеженных деревьев, какую форму приняло дерево (гриб, воин, воздушный шар ит.д.)</w:t>
            </w:r>
          </w:p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Наблюдение за снегом, за падающим снегом</w:t>
            </w:r>
          </w:p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снега: сухой, липкий, хрустящий и т.д.</w:t>
            </w:r>
          </w:p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«Чем пахнет снег?</w:t>
            </w:r>
          </w:p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теней на снегу</w:t>
            </w:r>
          </w:p>
          <w:p w:rsidR="00FE6D5A" w:rsidRPr="00F11FD1" w:rsidRDefault="00FE6D5A" w:rsidP="00FE6D5A">
            <w:pPr>
              <w:numPr>
                <w:ilvl w:val="0"/>
                <w:numId w:val="1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«Чьи следы?»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Новогодние игрушки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рисовать по замыслу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умение добиваться определённого результата; умение рисовать гуашью и кистью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усидчивость, аккуратность.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различных ёлочных игрушек, гирлянд</w:t>
            </w:r>
          </w:p>
          <w:p w:rsidR="00FE6D5A" w:rsidRPr="00F11FD1" w:rsidRDefault="00FE6D5A" w:rsidP="00FE6D5A">
            <w:pPr>
              <w:numPr>
                <w:ilvl w:val="0"/>
                <w:numId w:val="1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гирлянды из бумажных колец</w:t>
            </w:r>
          </w:p>
          <w:p w:rsidR="00FE6D5A" w:rsidRPr="00F11FD1" w:rsidRDefault="00FE6D5A" w:rsidP="00FE6D5A">
            <w:pPr>
              <w:numPr>
                <w:ilvl w:val="0"/>
                <w:numId w:val="1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наряженных елей</w:t>
            </w:r>
          </w:p>
          <w:p w:rsidR="00FE6D5A" w:rsidRPr="00F11FD1" w:rsidRDefault="00FE6D5A" w:rsidP="00FE6D5A">
            <w:pPr>
              <w:numPr>
                <w:ilvl w:val="0"/>
                <w:numId w:val="1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Новогодних открыток, миниатюр</w:t>
            </w:r>
          </w:p>
          <w:p w:rsidR="00FE6D5A" w:rsidRPr="00F11FD1" w:rsidRDefault="00FE6D5A" w:rsidP="00FE6D5A">
            <w:pPr>
              <w:numPr>
                <w:ilvl w:val="0"/>
                <w:numId w:val="1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Замороженными цветными льдинками украсить ёлочку на участке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Наша нарядная ёлка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1.Продолжать учить детей рисовать ель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у детей цветовое восприятие, умение сочетать цвета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у детей терпение (ожидание просушки рисунка)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снег в солнечный и пасмурный день. Спросить какого он цвета. Всегда ли мы видим снег белым?</w:t>
            </w:r>
          </w:p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Расскажи, какие краски ты увидел на наряженной ёлке?</w:t>
            </w:r>
          </w:p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рисования ели</w:t>
            </w:r>
          </w:p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как красивы взрослые, средние и молодые ёлочки, каждые по-своему.</w:t>
            </w:r>
          </w:p>
          <w:p w:rsidR="00FE6D5A" w:rsidRPr="00F11FD1" w:rsidRDefault="00FE6D5A" w:rsidP="00FE6D5A">
            <w:pPr>
              <w:numPr>
                <w:ilvl w:val="0"/>
                <w:numId w:val="1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картину И.И.Шишкина «Зима»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пришёл на ёлку?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передавать впечатления о празднике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2.Побуждать к изображению любимого персонажа.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Оформить картинку дополнительными деталями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довести начатое дело до конца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Предложить детям краски для лучшего овладения приёмами работы: 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ритмичное нанесение линий, пятен)</w:t>
            </w:r>
            <w:proofErr w:type="gramEnd"/>
          </w:p>
          <w:p w:rsidR="00FE6D5A" w:rsidRPr="00F11FD1" w:rsidRDefault="00FE6D5A" w:rsidP="00FE6D5A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игрушки Снегурочки, её платье, корону</w:t>
            </w:r>
          </w:p>
          <w:p w:rsidR="00FE6D5A" w:rsidRPr="00F11FD1" w:rsidRDefault="00FE6D5A" w:rsidP="00FE6D5A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книг с иллюстрациями В. 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</w:p>
          <w:p w:rsidR="00FE6D5A" w:rsidRPr="00F11FD1" w:rsidRDefault="00FE6D5A" w:rsidP="00FE6D5A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цветом как передачи эмоционального состояния героев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отражать в рисунке русскую природу в зимнее время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2.Самостоятельно выбирать и использовать средства выразительности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передавать настроение зимнего дня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вместе с детьми полюбоваться красотой зимней природы: искрящимся на солнце снежком, снежинками, кустами и деревьями, покрытыми инеем или припорошенными снегом</w:t>
            </w:r>
          </w:p>
          <w:p w:rsidR="00FE6D5A" w:rsidRPr="00F11FD1" w:rsidRDefault="00FE6D5A" w:rsidP="00FE6D5A">
            <w:pPr>
              <w:numPr>
                <w:ilvl w:val="0"/>
                <w:numId w:val="2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риса сложить снежинку, обратить внимание, что у неё 6 лучиков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Зимний вечер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1.Продолжать отражать природу в зимнее время года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2.Обратить внимание на красоту природы зимним вечером при фонаре, при луне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3.Знакомить с новой техникой (пастель на наждачной бумаге)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природой в утренние, вечерние часы и днём. Спросить детей, в чём отличие, какие изменения мы видим в тёмное время суток</w:t>
            </w:r>
          </w:p>
          <w:p w:rsidR="00FE6D5A" w:rsidRPr="00F11FD1" w:rsidRDefault="00FE6D5A" w:rsidP="00FE6D5A">
            <w:pPr>
              <w:numPr>
                <w:ilvl w:val="0"/>
                <w:numId w:val="2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 цвета луна, какой свет падает от неё, от фонаря?</w:t>
            </w:r>
          </w:p>
          <w:p w:rsidR="00FE6D5A" w:rsidRPr="00F11FD1" w:rsidRDefault="00FE6D5A" w:rsidP="00FE6D5A">
            <w:pPr>
              <w:numPr>
                <w:ilvl w:val="0"/>
                <w:numId w:val="2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Рассмотреть иллюстрации о природе в вечернее и ночное время, обратить внимание на использованные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художником цвета красок</w:t>
            </w:r>
          </w:p>
          <w:p w:rsidR="00FE6D5A" w:rsidRPr="00F11FD1" w:rsidRDefault="00FE6D5A" w:rsidP="00FE6D5A">
            <w:pPr>
              <w:numPr>
                <w:ilvl w:val="0"/>
                <w:numId w:val="2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литературы о природе зимой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Дымковская птица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1.Знакомить детей с дымковской росписью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детей расписывать птицу по трафарету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тонкую моторику кисти рук, умение использовать техники «мазки»,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4.Воспитывать аккуратность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предметов декоративно-прикладного искусства</w:t>
            </w:r>
          </w:p>
          <w:p w:rsidR="00FE6D5A" w:rsidRPr="00F11FD1" w:rsidRDefault="00FE6D5A" w:rsidP="00FE6D5A">
            <w:pPr>
              <w:numPr>
                <w:ilvl w:val="0"/>
                <w:numId w:val="2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иллюстраций и книг «Дымковская роспись»</w:t>
            </w:r>
          </w:p>
          <w:p w:rsidR="00FE6D5A" w:rsidRPr="00F11FD1" w:rsidRDefault="00FE6D5A" w:rsidP="00FE6D5A">
            <w:pPr>
              <w:numPr>
                <w:ilvl w:val="0"/>
                <w:numId w:val="2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элементам дымковской росписи</w:t>
            </w:r>
          </w:p>
          <w:p w:rsidR="00FE6D5A" w:rsidRPr="00F11FD1" w:rsidRDefault="00FE6D5A" w:rsidP="00FE6D5A">
            <w:pPr>
              <w:numPr>
                <w:ilvl w:val="0"/>
                <w:numId w:val="2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трафаретов дымковских игрушек</w:t>
            </w:r>
          </w:p>
          <w:p w:rsidR="00FE6D5A" w:rsidRPr="00F11FD1" w:rsidRDefault="00FE6D5A" w:rsidP="00FE6D5A">
            <w:pPr>
              <w:numPr>
                <w:ilvl w:val="0"/>
                <w:numId w:val="2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литературы об изготовлении предметов с дымковской росписью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Летят самолёты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рисовать самолёт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Оформлять картинку, дополняя деталями (облака, солнце, внизу лес, дома и т.д.)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Развивать умение аккуратно закрашивать картинку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Дне защитника Отечества</w:t>
            </w:r>
          </w:p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рисованию на темы защиты Родины</w:t>
            </w:r>
          </w:p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игра «Я – солдат»</w:t>
            </w:r>
          </w:p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книжек-самоделок</w:t>
            </w:r>
          </w:p>
          <w:p w:rsidR="00FE6D5A" w:rsidRPr="00F11FD1" w:rsidRDefault="00FE6D5A" w:rsidP="00FE6D5A">
            <w:pPr>
              <w:numPr>
                <w:ilvl w:val="0"/>
                <w:numId w:val="2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открыток с Днём защитника Отечества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Украсим салфетку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украшать предмет квадратной формы растительным орнаментом, используя стиль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рисование ватными палочками; выделяя углы, середину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тонкую моторику кисти рук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Воспитывать желание выполнить работу красиво.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салфеток с различными рисунками</w:t>
            </w:r>
          </w:p>
          <w:p w:rsidR="00FE6D5A" w:rsidRPr="00F11FD1" w:rsidRDefault="00FE6D5A" w:rsidP="00FE6D5A">
            <w:pPr>
              <w:numPr>
                <w:ilvl w:val="0"/>
                <w:numId w:val="2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«Для чего нужны салфетки?»</w:t>
            </w:r>
          </w:p>
          <w:p w:rsidR="00FE6D5A" w:rsidRPr="00F11FD1" w:rsidRDefault="00FE6D5A" w:rsidP="00FE6D5A">
            <w:pPr>
              <w:numPr>
                <w:ilvl w:val="0"/>
                <w:numId w:val="2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салфеток</w:t>
            </w:r>
          </w:p>
          <w:p w:rsidR="00FE6D5A" w:rsidRPr="00F11FD1" w:rsidRDefault="00FE6D5A" w:rsidP="00FE6D5A">
            <w:pPr>
              <w:numPr>
                <w:ilvl w:val="0"/>
                <w:numId w:val="2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разных узоров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 цветы для мамы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1.Закреплять умение рисовать техникой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тычки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образное воображение, цветовое восприятие, творчество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сделать приятное маме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Рассматривание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иллюстраций весенних цветов</w:t>
            </w:r>
          </w:p>
          <w:p w:rsidR="00FE6D5A" w:rsidRPr="00F11FD1" w:rsidRDefault="00FE6D5A" w:rsidP="00FE6D5A">
            <w:pPr>
              <w:numPr>
                <w:ilvl w:val="0"/>
                <w:numId w:val="2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открытку с мимозой (из жёлтых салфеток)</w:t>
            </w:r>
          </w:p>
          <w:p w:rsidR="00FE6D5A" w:rsidRPr="00F11FD1" w:rsidRDefault="00FE6D5A" w:rsidP="00FE6D5A">
            <w:pPr>
              <w:numPr>
                <w:ilvl w:val="0"/>
                <w:numId w:val="2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о маме, 8 Марта</w:t>
            </w:r>
          </w:p>
          <w:p w:rsidR="00FE6D5A" w:rsidRPr="00F11FD1" w:rsidRDefault="00FE6D5A" w:rsidP="00FE6D5A">
            <w:pPr>
              <w:numPr>
                <w:ilvl w:val="0"/>
                <w:numId w:val="2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литературы о весне</w:t>
            </w:r>
          </w:p>
          <w:p w:rsidR="00FE6D5A" w:rsidRPr="00F11FD1" w:rsidRDefault="00FE6D5A" w:rsidP="00FE6D5A">
            <w:pPr>
              <w:numPr>
                <w:ilvl w:val="0"/>
                <w:numId w:val="2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книжек-самоделок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Украсим кукле платье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1.Упражнять в создании узора, используя любую технику (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тычки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пальчиковое рисование)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2.Принимать мотив и реализовать его в процессе деятельности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творчество, образное мышление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Воспитывать интерес к художественному творчеству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«Сложи картинку»</w:t>
            </w:r>
          </w:p>
          <w:p w:rsidR="00FE6D5A" w:rsidRPr="00F11FD1" w:rsidRDefault="00FE6D5A" w:rsidP="00FE6D5A">
            <w:pPr>
              <w:numPr>
                <w:ilvl w:val="0"/>
                <w:numId w:val="2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Н/игра «Мозаика» - сложи узор</w:t>
            </w:r>
          </w:p>
          <w:p w:rsidR="00FE6D5A" w:rsidRPr="00F11FD1" w:rsidRDefault="00FE6D5A" w:rsidP="00FE6D5A">
            <w:pPr>
              <w:numPr>
                <w:ilvl w:val="0"/>
                <w:numId w:val="2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 узора из цветных крышек от пластиковых бутылок</w:t>
            </w:r>
          </w:p>
          <w:p w:rsidR="00FE6D5A" w:rsidRPr="00F11FD1" w:rsidRDefault="00FE6D5A" w:rsidP="00FE6D5A">
            <w:pPr>
              <w:numPr>
                <w:ilvl w:val="0"/>
                <w:numId w:val="28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платьев девочек, расположение узоров на них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Пушистая верба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1.Упражнять в передаче изгибов ветки, маленьких веточек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2.Техникой «рисование тампоном» оформить вербу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мелкую моторику руки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2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веточки вербы, спросить 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 она отличается от других веток</w:t>
            </w:r>
          </w:p>
          <w:p w:rsidR="00FE6D5A" w:rsidRPr="00F11FD1" w:rsidRDefault="00FE6D5A" w:rsidP="00FE6D5A">
            <w:pPr>
              <w:numPr>
                <w:ilvl w:val="0"/>
                <w:numId w:val="2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С какого дерева лист?»</w:t>
            </w:r>
          </w:p>
          <w:p w:rsidR="00FE6D5A" w:rsidRPr="00F11FD1" w:rsidRDefault="00FE6D5A" w:rsidP="00FE6D5A">
            <w:pPr>
              <w:numPr>
                <w:ilvl w:val="0"/>
                <w:numId w:val="29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открытку с изображением вербы в технике «ватные шарики, шарики из салфетки»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Рисуем музыку весны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1.Учить детей передавать настроение музыки 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различными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средствам и изобразительной деятельности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образное мышление, творчество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любовь к музыке, желание передавать её настроение в рисунке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  <w:p w:rsidR="00FE6D5A" w:rsidRPr="00F11FD1" w:rsidRDefault="00FE6D5A" w:rsidP="00FE6D5A">
            <w:pPr>
              <w:numPr>
                <w:ilvl w:val="0"/>
                <w:numId w:val="3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портретов композиторов</w:t>
            </w:r>
          </w:p>
          <w:p w:rsidR="00FE6D5A" w:rsidRPr="00F11FD1" w:rsidRDefault="00FE6D5A" w:rsidP="00FE6D5A">
            <w:pPr>
              <w:numPr>
                <w:ilvl w:val="0"/>
                <w:numId w:val="30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о настроении услышанного произведение, что ребёнок представил себе во время прослушивания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Ракета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технике «рисование свечой»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2.Упражнять в аккуратном закрашивании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рисунка гуашевыми красками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3.Дополнять элементами ночного неба (на тёмной бумаге)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детей со свечой; рассказать, что это очень волшебный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 для рисования</w:t>
            </w:r>
          </w:p>
          <w:p w:rsidR="00FE6D5A" w:rsidRPr="00F11FD1" w:rsidRDefault="00FE6D5A" w:rsidP="00FE6D5A">
            <w:pPr>
              <w:numPr>
                <w:ilvl w:val="0"/>
                <w:numId w:val="3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аккуратно замазывать рисунок парафином или стеарином</w:t>
            </w:r>
          </w:p>
          <w:p w:rsidR="00FE6D5A" w:rsidRPr="00F11FD1" w:rsidRDefault="00FE6D5A" w:rsidP="00FE6D5A">
            <w:pPr>
              <w:numPr>
                <w:ilvl w:val="0"/>
                <w:numId w:val="3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Дорисовывать картинку после закрашивания и проявления рисунка</w:t>
            </w:r>
          </w:p>
          <w:p w:rsidR="00FE6D5A" w:rsidRPr="00F11FD1" w:rsidRDefault="00FE6D5A" w:rsidP="00FE6D5A">
            <w:pPr>
              <w:numPr>
                <w:ilvl w:val="0"/>
                <w:numId w:val="31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свече, откуда она произошла, зачем её придумали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Автобусы на нашей улице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рисовать автобус (техника «рисование пластилином»)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 принимать мотив и реализовать его в последующей деятельности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мелкую моторику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Изготовление машины из пластиковой бутылки</w:t>
            </w:r>
          </w:p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коробочек с детьми изготовить автобус</w:t>
            </w:r>
          </w:p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транспорте на нашей улице</w:t>
            </w:r>
          </w:p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бывает транспорт?</w:t>
            </w:r>
          </w:p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работает на автобусе?</w:t>
            </w:r>
          </w:p>
          <w:p w:rsidR="00FE6D5A" w:rsidRPr="00F11FD1" w:rsidRDefault="00FE6D5A" w:rsidP="00FE6D5A">
            <w:pPr>
              <w:numPr>
                <w:ilvl w:val="0"/>
                <w:numId w:val="32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 Рассматривание иллюстраций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Дымковская барыня</w:t>
            </w:r>
          </w:p>
          <w:p w:rsidR="00FE6D5A" w:rsidRPr="00F11FD1" w:rsidRDefault="00FE6D5A" w:rsidP="00FE6D5A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1.Продолжать знакомить детей с дымковской росписью</w:t>
            </w:r>
          </w:p>
          <w:p w:rsidR="00FE6D5A" w:rsidRPr="00F11FD1" w:rsidRDefault="00FE6D5A" w:rsidP="00FE6D5A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детей расписывать барыню по трафарету</w:t>
            </w:r>
          </w:p>
          <w:p w:rsidR="00FE6D5A" w:rsidRPr="00F11FD1" w:rsidRDefault="00FE6D5A" w:rsidP="00FE6D5A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тонкую моторику кисти рук, умение использовать техники «мазки», «</w:t>
            </w:r>
            <w:proofErr w:type="spell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E6D5A" w:rsidRPr="00F11FD1" w:rsidRDefault="00FE6D5A" w:rsidP="00FE6D5A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4.Воспитывать аккуратность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6D5A" w:rsidRPr="00F11FD1" w:rsidRDefault="00FE6D5A" w:rsidP="00FE6D5A">
            <w:pPr>
              <w:numPr>
                <w:ilvl w:val="0"/>
                <w:numId w:val="3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предметов декоративно-прикладного искусства</w:t>
            </w:r>
          </w:p>
          <w:p w:rsidR="00FE6D5A" w:rsidRPr="00F11FD1" w:rsidRDefault="00FE6D5A" w:rsidP="00FE6D5A">
            <w:pPr>
              <w:numPr>
                <w:ilvl w:val="0"/>
                <w:numId w:val="3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иллюстраций и книг «Дымковская роспись»</w:t>
            </w:r>
          </w:p>
          <w:p w:rsidR="00FE6D5A" w:rsidRPr="00F11FD1" w:rsidRDefault="00FE6D5A" w:rsidP="00FE6D5A">
            <w:pPr>
              <w:numPr>
                <w:ilvl w:val="0"/>
                <w:numId w:val="3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элементам дымковской росписи</w:t>
            </w:r>
          </w:p>
          <w:p w:rsidR="00FE6D5A" w:rsidRPr="00F11FD1" w:rsidRDefault="00FE6D5A" w:rsidP="00FE6D5A">
            <w:pPr>
              <w:numPr>
                <w:ilvl w:val="0"/>
                <w:numId w:val="3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трафаретов дымковских игрушек</w:t>
            </w:r>
          </w:p>
          <w:p w:rsidR="00FE6D5A" w:rsidRPr="00F11FD1" w:rsidRDefault="00FE6D5A" w:rsidP="00FE6D5A">
            <w:pPr>
              <w:numPr>
                <w:ilvl w:val="0"/>
                <w:numId w:val="33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литературы об изготовлении предметов с дымковской росписью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Одуванчики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1.Упражнять в рисовании тампоном, пальчиками, мазками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2.Создавать картину весеннего луга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интерес к рисованию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«Сложи картинку»</w:t>
            </w:r>
          </w:p>
          <w:p w:rsidR="00FE6D5A" w:rsidRPr="00F11FD1" w:rsidRDefault="00FE6D5A" w:rsidP="00FE6D5A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«Узнай цветок»</w:t>
            </w:r>
          </w:p>
          <w:p w:rsidR="00FE6D5A" w:rsidRPr="00F11FD1" w:rsidRDefault="00FE6D5A" w:rsidP="00FE6D5A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рассказа «Что рассказал одуванчик?</w:t>
            </w:r>
          </w:p>
          <w:p w:rsidR="00FE6D5A" w:rsidRPr="00F11FD1" w:rsidRDefault="00FE6D5A" w:rsidP="00FE6D5A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</w:t>
            </w: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литературы</w:t>
            </w:r>
          </w:p>
          <w:p w:rsidR="00FE6D5A" w:rsidRPr="00F11FD1" w:rsidRDefault="00FE6D5A" w:rsidP="00FE6D5A">
            <w:pPr>
              <w:numPr>
                <w:ilvl w:val="0"/>
                <w:numId w:val="34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загадки об одуванчике</w:t>
            </w:r>
          </w:p>
        </w:tc>
      </w:tr>
      <w:tr w:rsidR="00FE6D5A" w:rsidRPr="00F11FD1" w:rsidTr="00FE6D5A">
        <w:tc>
          <w:tcPr>
            <w:tcW w:w="100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Букет сирени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1.Закреплять у детей умение выбирать технику для выполнения рисунка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2.Развивать мелкую моторику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доводить начатое дело до конца.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кустом сирени на участке</w:t>
            </w:r>
          </w:p>
          <w:p w:rsidR="00FE6D5A" w:rsidRPr="00F11FD1" w:rsidRDefault="00FE6D5A" w:rsidP="00FE6D5A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«Кто быстрее до сирени»</w:t>
            </w:r>
          </w:p>
          <w:p w:rsidR="00FE6D5A" w:rsidRPr="00F11FD1" w:rsidRDefault="00FE6D5A" w:rsidP="00FE6D5A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ветки сирени, обследование: цвет, запах, размер</w:t>
            </w:r>
          </w:p>
          <w:p w:rsidR="00FE6D5A" w:rsidRPr="00F11FD1" w:rsidRDefault="00FE6D5A" w:rsidP="00FE6D5A">
            <w:pPr>
              <w:numPr>
                <w:ilvl w:val="0"/>
                <w:numId w:val="35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Цыплёнок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1.Упражнять в рисовании «пластилином»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2.Аккуратно размазывать пластилин пальчиками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3.Развивать мелкую моторику, воображение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4.Воспитывать умение доводить начатое дело до конца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домашних птицах, их птенцах</w:t>
            </w:r>
          </w:p>
          <w:p w:rsidR="00FE6D5A" w:rsidRPr="00F11FD1" w:rsidRDefault="00FE6D5A" w:rsidP="00FE6D5A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иллюстрации цыплёнка</w:t>
            </w:r>
          </w:p>
          <w:p w:rsidR="00FE6D5A" w:rsidRPr="00F11FD1" w:rsidRDefault="00FE6D5A" w:rsidP="00FE6D5A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Д/игры «Узнай по описанию», «Чей детёныш?», «Сложи картинку»</w:t>
            </w:r>
          </w:p>
          <w:p w:rsidR="00FE6D5A" w:rsidRPr="00F11FD1" w:rsidRDefault="00FE6D5A" w:rsidP="00FE6D5A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FE6D5A" w:rsidRPr="00F11FD1" w:rsidRDefault="00FE6D5A" w:rsidP="00FE6D5A">
            <w:pPr>
              <w:numPr>
                <w:ilvl w:val="0"/>
                <w:numId w:val="36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</w:t>
            </w:r>
          </w:p>
        </w:tc>
      </w:tr>
      <w:tr w:rsidR="00FE6D5A" w:rsidRPr="00F11FD1" w:rsidTr="00FE6D5A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Цветы на лужайке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подбирать цвета, соответствующие весенней палитре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 рисовать мазками</w:t>
            </w:r>
          </w:p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Воспитывать интерес к родной природе, передавать её настроение в рисунке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краски и выбрать те оттенки, которые присутствуют в палитре весны</w:t>
            </w:r>
          </w:p>
          <w:p w:rsidR="00FE6D5A" w:rsidRPr="00F11FD1" w:rsidRDefault="00FE6D5A" w:rsidP="00FE6D5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пейзажи весны разных художников</w:t>
            </w:r>
          </w:p>
          <w:p w:rsidR="00FE6D5A" w:rsidRPr="00F11FD1" w:rsidRDefault="00FE6D5A" w:rsidP="00FE6D5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рифмы к слову «Весна»</w:t>
            </w:r>
          </w:p>
          <w:p w:rsidR="00FE6D5A" w:rsidRPr="00F11FD1" w:rsidRDefault="00FE6D5A" w:rsidP="00FE6D5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книжек-самоделок</w:t>
            </w:r>
          </w:p>
        </w:tc>
      </w:tr>
      <w:tr w:rsidR="00FE6D5A" w:rsidRPr="00F11FD1" w:rsidTr="00FE6D5A">
        <w:trPr>
          <w:trHeight w:val="677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D5A" w:rsidRPr="00F11FD1" w:rsidRDefault="00FE6D5A" w:rsidP="00FE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 формирования интегративного качества</w:t>
            </w:r>
          </w:p>
          <w:p w:rsidR="00FE6D5A" w:rsidRPr="00F11FD1" w:rsidRDefault="00FE6D5A" w:rsidP="00FE6D5A">
            <w:pPr>
              <w:spacing w:before="30" w:after="3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F1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необходимыми умениями и навыками деятельности»</w:t>
            </w:r>
          </w:p>
        </w:tc>
      </w:tr>
    </w:tbl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Анкетирование родителей на тему: «Что рисует ваш ребенок?»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Папка-передвижка «Роль рисования в жизни ребёнка»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на тему: «Рисуем вместе с ребенком»</w:t>
      </w:r>
    </w:p>
    <w:p w:rsidR="00D46592" w:rsidRPr="00F11FD1" w:rsidRDefault="00F11FD1" w:rsidP="00D46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на тему: «Приобщение к нетрадиционной технике рисования»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0"/>
      <w:bookmarkStart w:id="1" w:name="bdbab79eac04e0855825742788e43d1114a2b161"/>
      <w:bookmarkEnd w:id="0"/>
      <w:bookmarkEnd w:id="1"/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11FD1" w:rsidRPr="00F11FD1" w:rsidRDefault="00F11FD1" w:rsidP="00F1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1B22C8" w:rsidRPr="00FE6D5A" w:rsidRDefault="001B22C8" w:rsidP="00FE6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1AB2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Предметно-развивающая среда группы</w:t>
      </w:r>
    </w:p>
    <w:p w:rsidR="001B22C8" w:rsidRPr="00EB1AB2" w:rsidRDefault="001B22C8" w:rsidP="001B22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 </w:t>
      </w:r>
      <w:r w:rsidRPr="00EB1AB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работе с одарёнными детьми</w:t>
      </w: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важно создать предметно - развивающую среду соответствующую современным требованиям. Построение предметно - развивающей среды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группе </w:t>
      </w: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должно отвечать возрастным особенностям детей. В старших и подготовительных группах с </w:t>
      </w:r>
      <w:r w:rsidRPr="00EB1AB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детьми</w:t>
      </w: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организуются сюжетно-ролевые игры, которые помогают развивать у детей социальный опыт, формировать познавательную активность, коммуникативные навыки и раскрыть свои неповторимые индивидуальные личностные качества, это и игры с правилами, режиссёрские </w:t>
      </w:r>
      <w:proofErr w:type="spellStart"/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игрыи</w:t>
      </w:r>
      <w:proofErr w:type="spellEnd"/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т. </w:t>
      </w:r>
      <w:proofErr w:type="spellStart"/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</w:t>
      </w:r>
      <w:proofErr w:type="spellEnd"/>
    </w:p>
    <w:p w:rsidR="001B22C8" w:rsidRPr="00EB1AB2" w:rsidRDefault="001B22C8" w:rsidP="001B22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Обязательное условие для построения среды - это эстетика и соответствие санитарно-гигиеническим нормам.</w:t>
      </w:r>
    </w:p>
    <w:p w:rsidR="001B22C8" w:rsidRDefault="001B22C8" w:rsidP="001B22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B1AB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Наша задача построить предметно-развивающую среду соответствующую современным требованиям, учитывая все вышеперечисленные условия.</w:t>
      </w:r>
    </w:p>
    <w:p w:rsidR="001B22C8" w:rsidRPr="00FE6D5A" w:rsidRDefault="001B22C8" w:rsidP="00FE6D5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1B22C8" w:rsidRPr="00FE6D5A" w:rsidRDefault="001B22C8" w:rsidP="00FE6D5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Детское художественное творчество. Методическое пособие для воспитателей и педагогов. – М.: Мозаика – Синтез, 2005. – 120с</w:t>
      </w:r>
      <w:proofErr w:type="gram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.ю</w:t>
      </w:r>
      <w:proofErr w:type="gram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цв.вкл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2C8" w:rsidRPr="00FE6D5A" w:rsidRDefault="001B22C8" w:rsidP="00FE6D5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Топалова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Художники с пелёнок. – М.: Айрис – пресс, 2004. – 128с. +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Вклейка 8с. – Как развивать художественные способности у детей.</w:t>
      </w:r>
    </w:p>
    <w:p w:rsidR="001B22C8" w:rsidRPr="00FE6D5A" w:rsidRDefault="001B22C8" w:rsidP="00FE6D5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Педагогика. Учебное пособие для студентов педагогических вузов и колледжей /  Под</w:t>
      </w:r>
      <w:proofErr w:type="gram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П.И.Педкасистого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Педагогическое общество России, 2004. – 608с.</w:t>
      </w:r>
    </w:p>
    <w:p w:rsidR="001B22C8" w:rsidRPr="00FE6D5A" w:rsidRDefault="001B22C8" w:rsidP="00FE6D5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Дубровская Н.В. Приглашение к творчеству: Обучение дошкольников технике коллажа: Методическое пособие. – СПб.: «Детство – пресс», 2002. – 128 </w:t>
      </w:r>
      <w:proofErr w:type="gram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2C8" w:rsidRPr="00FE6D5A" w:rsidRDefault="001B22C8" w:rsidP="00FE6D5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Кожохина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С.К. Путешествие в мир искусства: Программа развития детей дошкольного и младшего школьного возраста на основе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ТЦ Сфера, 2002. – 192 </w:t>
      </w:r>
      <w:proofErr w:type="gram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2C8" w:rsidRPr="00FE6D5A" w:rsidRDefault="001B22C8" w:rsidP="00FE6D5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Мелик-Пашаев А. Ребёнок любит рисовать: как способствовать художественному развитию детей. – М.: Чистые пруды, 2007. – 32 с.: ил. Серия «Дошкольное образование».</w:t>
      </w:r>
    </w:p>
    <w:p w:rsidR="001B22C8" w:rsidRPr="00FE6D5A" w:rsidRDefault="001B22C8" w:rsidP="00FE6D5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М.Г.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Дрезнина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</w:t>
      </w:r>
      <w:proofErr w:type="spellStart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Куревина</w:t>
      </w:r>
      <w:proofErr w:type="spellEnd"/>
      <w:r w:rsidRPr="00FE6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Навстречу друг другу (программа совместно-творческой деятельности педагогов, родителей и детей старшего дошкольного возраста) – М., ЛИНКА_ПРЕСС, 2007 – 248с.</w:t>
      </w:r>
    </w:p>
    <w:p w:rsidR="001B22C8" w:rsidRPr="00FE6D5A" w:rsidRDefault="001B22C8" w:rsidP="00FE6D5A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rStyle w:val="c73"/>
          <w:color w:val="000000"/>
          <w:sz w:val="40"/>
          <w:szCs w:val="40"/>
        </w:rPr>
        <w:lastRenderedPageBreak/>
        <w:t xml:space="preserve"> Приложение к проекту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3"/>
          <w:color w:val="000000"/>
          <w:sz w:val="40"/>
          <w:szCs w:val="40"/>
        </w:rPr>
        <w:t>«Палитра»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Диагностические задания.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 xml:space="preserve">Тест «Незаконченные рисунки» Я.Л. </w:t>
      </w:r>
      <w:proofErr w:type="gramStart"/>
      <w:r>
        <w:rPr>
          <w:rStyle w:val="c13"/>
          <w:b/>
          <w:bCs/>
          <w:color w:val="000000"/>
        </w:rPr>
        <w:t>Коломенского</w:t>
      </w:r>
      <w:proofErr w:type="gramEnd"/>
      <w:r>
        <w:rPr>
          <w:rStyle w:val="c13"/>
          <w:b/>
          <w:bCs/>
          <w:color w:val="000000"/>
        </w:rPr>
        <w:t xml:space="preserve"> и Е.А. </w:t>
      </w:r>
      <w:proofErr w:type="spellStart"/>
      <w:r>
        <w:rPr>
          <w:rStyle w:val="c13"/>
          <w:b/>
          <w:bCs/>
          <w:color w:val="000000"/>
        </w:rPr>
        <w:t>Панько</w:t>
      </w:r>
      <w:proofErr w:type="spellEnd"/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Цель:</w:t>
      </w:r>
      <w:r>
        <w:rPr>
          <w:rStyle w:val="c27"/>
          <w:color w:val="000000"/>
        </w:rPr>
        <w:t> выявить невербальные творческие способности, уровень изобразительных                   способностей, активность процесса воображения.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 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Материалы:</w:t>
      </w:r>
      <w:r>
        <w:rPr>
          <w:rStyle w:val="c27"/>
          <w:color w:val="000000"/>
        </w:rPr>
        <w:t> лист А</w:t>
      </w:r>
      <w:proofErr w:type="gramStart"/>
      <w:r>
        <w:rPr>
          <w:rStyle w:val="c27"/>
          <w:color w:val="000000"/>
        </w:rPr>
        <w:t>4</w:t>
      </w:r>
      <w:proofErr w:type="gramEnd"/>
      <w:r>
        <w:rPr>
          <w:rStyle w:val="c27"/>
          <w:color w:val="000000"/>
        </w:rPr>
        <w:t>, карандаши цветные и простой, ластик.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   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      </w:t>
      </w:r>
      <w:r>
        <w:rPr>
          <w:rStyle w:val="c16"/>
          <w:i/>
          <w:iCs/>
          <w:color w:val="000000"/>
        </w:rPr>
        <w:t>Инструкция:</w:t>
      </w:r>
      <w:r>
        <w:rPr>
          <w:rStyle w:val="c27"/>
          <w:color w:val="000000"/>
        </w:rPr>
        <w:t> « Незнайка начал рисовать и забыл закончить рисунок.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Давайте поможем ему дорисовать, когда закончите,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придумаете </w:t>
      </w:r>
      <w:proofErr w:type="spellStart"/>
      <w:proofErr w:type="gramStart"/>
      <w:r>
        <w:rPr>
          <w:rStyle w:val="c27"/>
          <w:color w:val="000000"/>
        </w:rPr>
        <w:t>c</w:t>
      </w:r>
      <w:proofErr w:type="gramEnd"/>
      <w:r>
        <w:rPr>
          <w:rStyle w:val="c27"/>
          <w:color w:val="000000"/>
        </w:rPr>
        <w:t>воему</w:t>
      </w:r>
      <w:proofErr w:type="spellEnd"/>
      <w:r>
        <w:rPr>
          <w:rStyle w:val="c27"/>
          <w:color w:val="000000"/>
        </w:rPr>
        <w:t xml:space="preserve"> рисунку название, я его подпишу.»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Оценивание:</w:t>
      </w:r>
      <w:r>
        <w:rPr>
          <w:rStyle w:val="c27"/>
          <w:color w:val="000000"/>
        </w:rPr>
        <w:t> задание оценивается по следующим показателям: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Беглость - количество задействованных элементов.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Разработанность - количество значимых деталей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Оригинальность</w:t>
      </w:r>
      <w:proofErr w:type="gramStart"/>
      <w:r>
        <w:rPr>
          <w:rStyle w:val="c27"/>
          <w:color w:val="000000"/>
        </w:rPr>
        <w:t xml:space="preserve"> :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0 б. - ребенок не дорисовывает шаблон, а рисует рядом что-то свое.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 б. - Ребенок дорисовывает фигуру так, что получается изображение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отдельного предмета, но изображение контурное, лишено деталей.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 б. - изображен объект, но с разнообразными деталями.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3 б. - изображен отдельный объект, но включен в воображаемый сюжет.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4 б. - изображается несколько объектов по воображаемому образцу.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5 б. - на основе шаблона рисуется картина и эта фигура, как один </w:t>
      </w:r>
      <w:proofErr w:type="gramStart"/>
      <w:r>
        <w:rPr>
          <w:rStyle w:val="c27"/>
          <w:color w:val="000000"/>
        </w:rPr>
        <w:t>из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второстепенных элементов включается в воплощаемый ребенком образ.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 xml:space="preserve">Диагностическое задание «Нарисуй картинку» методика П. </w:t>
      </w:r>
      <w:proofErr w:type="spellStart"/>
      <w:r>
        <w:rPr>
          <w:rStyle w:val="c13"/>
          <w:b/>
          <w:bCs/>
          <w:color w:val="000000"/>
        </w:rPr>
        <w:t>Торренса</w:t>
      </w:r>
      <w:proofErr w:type="spellEnd"/>
      <w:r>
        <w:rPr>
          <w:rStyle w:val="c13"/>
          <w:b/>
          <w:bCs/>
          <w:color w:val="000000"/>
        </w:rPr>
        <w:t>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Цель</w:t>
      </w:r>
      <w:r>
        <w:rPr>
          <w:rStyle w:val="c27"/>
          <w:color w:val="000000"/>
        </w:rPr>
        <w:t>: выявить оригинальность мышления, уровень изобразительных способностей.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Материалы:</w:t>
      </w:r>
      <w:r>
        <w:rPr>
          <w:rStyle w:val="c27"/>
          <w:color w:val="000000"/>
        </w:rPr>
        <w:t> элемент, сделанный из цветной бумаги, в форме капли с клейким слоем, лист А</w:t>
      </w:r>
      <w:proofErr w:type="gramStart"/>
      <w:r>
        <w:rPr>
          <w:rStyle w:val="c27"/>
          <w:color w:val="000000"/>
        </w:rPr>
        <w:t>4</w:t>
      </w:r>
      <w:proofErr w:type="gramEnd"/>
      <w:r>
        <w:rPr>
          <w:rStyle w:val="c27"/>
          <w:color w:val="000000"/>
        </w:rPr>
        <w:t>, карандаши цветные и простой, ластик.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Инструкция</w:t>
      </w:r>
      <w:r>
        <w:rPr>
          <w:rStyle w:val="c27"/>
          <w:color w:val="000000"/>
        </w:rPr>
        <w:t xml:space="preserve">: « Ребята, вы получили клейкую фигурку и чистый лист. Сейчас хорошенько подумайте, какую картинку можно нарисовать с помощью этой капельки, которую вы </w:t>
      </w:r>
      <w:proofErr w:type="spellStart"/>
      <w:r>
        <w:rPr>
          <w:rStyle w:val="c27"/>
          <w:color w:val="000000"/>
        </w:rPr>
        <w:t>приклеете</w:t>
      </w:r>
      <w:proofErr w:type="spellEnd"/>
      <w:r>
        <w:rPr>
          <w:rStyle w:val="c27"/>
          <w:color w:val="000000"/>
        </w:rPr>
        <w:t xml:space="preserve"> в любую часть листа, а потом дорисуете ее цветными карандашами. Полученную картинку обязательно назовите и я ее подпишу</w:t>
      </w:r>
      <w:proofErr w:type="gramStart"/>
      <w:r>
        <w:rPr>
          <w:rStyle w:val="c27"/>
          <w:color w:val="000000"/>
        </w:rPr>
        <w:t>.»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Оценивание:</w:t>
      </w:r>
      <w:r>
        <w:rPr>
          <w:rStyle w:val="c27"/>
          <w:color w:val="000000"/>
        </w:rPr>
        <w:t> выполненное задание оценивается по следующим показателям: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Оригинальность: 0 б. - абстрактный узор, капля, курица, яйцо, цветок.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 б. - жук, человек, черепаха, лицо, шар.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 б. - нос, остров.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3 б. - гном, девочка, заяц, камень, кошка, НЛО, облако, инопланетянин, ракета, метеор, животное, крыса, птица, рыба.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4 б. - глаз, динозавр, дракон, рот, робот, самолет, слон, озеро, планета.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5 б. - остальные рисунки.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Разработанность: один балл за каждую значимую деталь.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Название: 0 - обычное название.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1 - простое описание.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2 - описательное название.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3 - релевантное название.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 xml:space="preserve">Диагностическое задание «Повторяющиеся фигуры» (методика П. </w:t>
      </w:r>
      <w:proofErr w:type="spellStart"/>
      <w:r>
        <w:rPr>
          <w:rStyle w:val="c13"/>
          <w:b/>
          <w:bCs/>
          <w:color w:val="000000"/>
        </w:rPr>
        <w:t>Торренса</w:t>
      </w:r>
      <w:proofErr w:type="spellEnd"/>
      <w:r>
        <w:rPr>
          <w:rStyle w:val="c27"/>
          <w:color w:val="000000"/>
        </w:rPr>
        <w:t>).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Цель</w:t>
      </w:r>
      <w:r>
        <w:rPr>
          <w:rStyle w:val="c27"/>
          <w:color w:val="000000"/>
        </w:rPr>
        <w:t>: проверить способность к продуцированию множества разнообразных ассоциаций, оригинальность мышления.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Материалы</w:t>
      </w:r>
      <w:r>
        <w:rPr>
          <w:rStyle w:val="c27"/>
          <w:color w:val="000000"/>
        </w:rPr>
        <w:t>: лист А</w:t>
      </w:r>
      <w:proofErr w:type="gramStart"/>
      <w:r>
        <w:rPr>
          <w:rStyle w:val="c27"/>
          <w:color w:val="000000"/>
        </w:rPr>
        <w:t>4</w:t>
      </w:r>
      <w:proofErr w:type="gramEnd"/>
      <w:r>
        <w:rPr>
          <w:rStyle w:val="c27"/>
          <w:color w:val="000000"/>
        </w:rPr>
        <w:t xml:space="preserve"> с нарисованными 25 парами параллельных линий. Карандаши цветные и простой. Ластик.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lastRenderedPageBreak/>
        <w:t>Инструкция: За 10 минут придумайте и нарисуете как можно больше предметов из каждой пары параллельных линий, которые должны составлять основную часть вашей картинки, остальное дорисуйте карандашом и придумайте название к рисункам.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Оценивание: Выполненное задание оценивается по следующим показателям: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Беглость - количество заполненных пар параллельных линий.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Разработанность - количество деталей.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Название -  Ход: назовите мне как можно больше слов, близких по значению </w:t>
      </w:r>
      <w:proofErr w:type="spellStart"/>
      <w:r>
        <w:rPr>
          <w:rStyle w:val="c27"/>
          <w:color w:val="000000"/>
        </w:rPr>
        <w:t>данн</w:t>
      </w:r>
      <w:proofErr w:type="gramStart"/>
      <w:r>
        <w:rPr>
          <w:rStyle w:val="c27"/>
          <w:color w:val="000000"/>
        </w:rPr>
        <w:t>ы</w:t>
      </w:r>
      <w:proofErr w:type="spellEnd"/>
      <w:r>
        <w:rPr>
          <w:rStyle w:val="c27"/>
          <w:color w:val="000000"/>
        </w:rPr>
        <w:t>-</w:t>
      </w:r>
      <w:proofErr w:type="gramEnd"/>
      <w:r>
        <w:rPr>
          <w:rStyle w:val="c27"/>
          <w:color w:val="000000"/>
        </w:rPr>
        <w:t xml:space="preserve"> хороший – сильный, здоровый – легкий, чистый – черный, пустой – чужой, далеко – смелый.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Оригинальность - по 3-бальной системе.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Конспекты игр и практических заданий  направленные на развитие творческих способностей детей дошкольного возраста в изобразительной деятельности.</w:t>
      </w:r>
      <w:r>
        <w:rPr>
          <w:rStyle w:val="c27"/>
          <w:color w:val="000000"/>
        </w:rPr>
        <w:t> 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1.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«Трудная дорога».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Цель: развивать координацию руки, согласовывать движение руки с глазом.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Материал: рисунок с изображением дороги, по бокам от неё – обрывы. Цветные карандаши.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Ход:  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- Заболели все звери  в зоопарке. Нужно пройти по опасной горной дороге за доктором  Айболитом, затем вернуться обратно.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Надо поставить остриё карандаша у начала дороги и пройти по ней, «Не сорвавшись» ни вправо, ни влево, т.е. провести линию, ни разу не выскочив за очерченные края тропы. «Пройти» из одного конца в другой и обратно, правой рукой и левой. Если ребёнок не испытывает трудности на этом маршруте – дать более усложнённое задание, дорогу узкую и более изогнутую  (второй вариант). (Приложение)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2.</w:t>
      </w:r>
      <w:r>
        <w:rPr>
          <w:rStyle w:val="c27"/>
          <w:color w:val="000000"/>
        </w:rPr>
        <w:t>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Тема «Зимушка-Зима»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Цель</w:t>
      </w:r>
      <w:r>
        <w:rPr>
          <w:rStyle w:val="c27"/>
          <w:color w:val="000000"/>
        </w:rPr>
        <w:t>: учить детей создавать аллегорическое изображение зимы, передавать сказочный образ через ее наряд; закрепить умение изображать силуэт женщины в длинной шубе; учить изображать мех и хвою елки штрихами.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Предварительная работа</w:t>
      </w:r>
      <w:r>
        <w:rPr>
          <w:rStyle w:val="c27"/>
          <w:color w:val="000000"/>
        </w:rPr>
        <w:t xml:space="preserve">: </w:t>
      </w:r>
      <w:proofErr w:type="spellStart"/>
      <w:r>
        <w:rPr>
          <w:rStyle w:val="c27"/>
          <w:color w:val="000000"/>
        </w:rPr>
        <w:t>тонирование</w:t>
      </w:r>
      <w:proofErr w:type="spellEnd"/>
      <w:r>
        <w:rPr>
          <w:rStyle w:val="c27"/>
          <w:color w:val="000000"/>
        </w:rPr>
        <w:t xml:space="preserve"> бумаги в </w:t>
      </w:r>
      <w:proofErr w:type="spellStart"/>
      <w:r>
        <w:rPr>
          <w:rStyle w:val="c27"/>
          <w:color w:val="000000"/>
        </w:rPr>
        <w:t>голубые</w:t>
      </w:r>
      <w:proofErr w:type="spellEnd"/>
      <w:r>
        <w:rPr>
          <w:rStyle w:val="c27"/>
          <w:color w:val="000000"/>
        </w:rPr>
        <w:t>, фиолетовые тона; рассматривание иллюстраций с аллегорическим изображением Зимы; чтение стихов и рассказов о зиме.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Ход</w:t>
      </w:r>
      <w:proofErr w:type="gramStart"/>
      <w:r>
        <w:rPr>
          <w:rStyle w:val="c11"/>
          <w:color w:val="000000"/>
          <w:u w:val="single"/>
        </w:rPr>
        <w:t> </w:t>
      </w:r>
      <w:r>
        <w:rPr>
          <w:rStyle w:val="c27"/>
          <w:color w:val="000000"/>
        </w:rPr>
        <w:t>:</w:t>
      </w:r>
      <w:proofErr w:type="gramEnd"/>
      <w:r>
        <w:rPr>
          <w:rStyle w:val="c27"/>
          <w:color w:val="000000"/>
        </w:rPr>
        <w:t xml:space="preserve"> педагог предлагает детям угадать, что за девица прискакала на тройке белых лошадей (Художественное слово) и нарисовать снежную красавицу. Помогает </w:t>
      </w:r>
      <w:proofErr w:type="gramStart"/>
      <w:r>
        <w:rPr>
          <w:rStyle w:val="c27"/>
          <w:color w:val="000000"/>
        </w:rPr>
        <w:t>вспомнить</w:t>
      </w:r>
      <w:proofErr w:type="gramEnd"/>
      <w:r>
        <w:rPr>
          <w:rStyle w:val="c27"/>
          <w:color w:val="000000"/>
        </w:rPr>
        <w:t xml:space="preserve"> как рисуется женщина в длинной шубке. По окончании рисунки обсуждаются.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3.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Тема  «Наш добрый друг - художник круг».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        </w:t>
      </w:r>
      <w:r>
        <w:rPr>
          <w:rStyle w:val="c11"/>
          <w:color w:val="000000"/>
          <w:u w:val="single"/>
        </w:rPr>
        <w:t>Цель</w:t>
      </w:r>
      <w:r>
        <w:rPr>
          <w:rStyle w:val="c27"/>
          <w:color w:val="000000"/>
        </w:rPr>
        <w:t>: привить детям навыки «быстрого рисования» с использованием шаблона-        заготовки  развить зрительную  наблюдательность и изобразительную  фантазию.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        </w:t>
      </w:r>
      <w:r>
        <w:rPr>
          <w:rStyle w:val="c11"/>
          <w:color w:val="000000"/>
          <w:u w:val="single"/>
        </w:rPr>
        <w:t>Ход з</w:t>
      </w:r>
      <w:r>
        <w:rPr>
          <w:rStyle w:val="c27"/>
          <w:color w:val="000000"/>
        </w:rPr>
        <w:t xml:space="preserve">: детям раздаются листы с заготовленным шаблоном. Педагог загадывает загадку про неваляшку и предлагает его нарисовать из шаблона. Затем тоже </w:t>
      </w:r>
      <w:proofErr w:type="gramStart"/>
      <w:r>
        <w:rPr>
          <w:rStyle w:val="c27"/>
          <w:color w:val="000000"/>
        </w:rPr>
        <w:t>самое</w:t>
      </w:r>
      <w:proofErr w:type="gramEnd"/>
      <w:r>
        <w:rPr>
          <w:rStyle w:val="c27"/>
          <w:color w:val="000000"/>
        </w:rPr>
        <w:t xml:space="preserve"> с медведем, зайцем, кошкой. При этом показывает, как из одного схематического изображения можно получить много рисунков.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Далее педагог раздает детям ли</w:t>
      </w:r>
      <w:proofErr w:type="gramStart"/>
      <w:r>
        <w:rPr>
          <w:rStyle w:val="c27"/>
          <w:color w:val="000000"/>
        </w:rPr>
        <w:t>ст с пр</w:t>
      </w:r>
      <w:proofErr w:type="gramEnd"/>
      <w:r>
        <w:rPr>
          <w:rStyle w:val="c27"/>
          <w:color w:val="000000"/>
        </w:rPr>
        <w:t>оизвольно расположенными кругами разного диаметра и предлагает поиграть в игру кто быстрее отгадает загадку и нарисует ответ.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1. Ожил наш знакомый круг,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Посмотрел лукаво вдруг.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«Я из сказки колобок,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У меня румяный бок».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4. Носят их все на носу,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lastRenderedPageBreak/>
        <w:t>Дома, в городе, в лесу.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2. Если круг постился вскачь,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Значит он веселый мяч.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3. Яблоко прекрасное -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Сладкое и красное.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5. Круга этого лучи,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Все мы знаем, горячи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Молодежь и старички. По утрам глядит в оконце,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Эти два кружка …(очки) Дети, кто к нам? Это …(Солнце)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6. Сверху шар зеленый, 7. Несут на длинных нитках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Красный он внутри, С веселою улыбкой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Сладкий, сахарный на вкус, Ребята во дворы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Называется …(Арбуз). Воздушные …(Шары).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4.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Тема  «Зимовье зверей»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Цель</w:t>
      </w:r>
      <w:r>
        <w:rPr>
          <w:rStyle w:val="c27"/>
          <w:color w:val="000000"/>
        </w:rPr>
        <w:t>: развитие мышления, фантазии, умение работать в коллективе.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Ход</w:t>
      </w:r>
      <w:r>
        <w:rPr>
          <w:rStyle w:val="c27"/>
          <w:color w:val="000000"/>
        </w:rPr>
        <w:t>: отгадывание загадок: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молоко пьет, песенки поет, чисто умывается, с водой не знается (кошка)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с хозяином дружит, дом сторожит, живет под крылечком, а хвост колечком </w:t>
      </w:r>
      <w:proofErr w:type="gramStart"/>
      <w:r>
        <w:rPr>
          <w:rStyle w:val="c27"/>
          <w:color w:val="000000"/>
        </w:rPr>
        <w:t xml:space="preserve">( </w:t>
      </w:r>
      <w:proofErr w:type="gramEnd"/>
      <w:r>
        <w:rPr>
          <w:rStyle w:val="c27"/>
          <w:color w:val="000000"/>
        </w:rPr>
        <w:t>собака)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спереди - пятачок, сзади - крючок, посредине - спинка, а на спинке - щетинка (свинья)</w:t>
      </w:r>
      <w:proofErr w:type="gramEnd"/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с бородой, а не мужик, с рогами, а не бык (козел)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зимой спит, летом ульи ворошит (медведь)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кто зимой холодной ходит злой, голодный (волк)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комочек пуха, длинное ухо, прыгает ловко, любит морковку (заяц)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не портной, а всю жизнь с иголками ходит (еж)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вопросы: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как можно назвать всех, о ком мы загадки отгадывали?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Как можно назвать первых животных, а вторых?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Где живут?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А как и где живет коров</w:t>
      </w:r>
      <w:proofErr w:type="gramStart"/>
      <w:r>
        <w:rPr>
          <w:rStyle w:val="c27"/>
          <w:color w:val="000000"/>
        </w:rPr>
        <w:t>а(</w:t>
      </w:r>
      <w:proofErr w:type="gramEnd"/>
      <w:r>
        <w:rPr>
          <w:rStyle w:val="c27"/>
          <w:color w:val="000000"/>
        </w:rPr>
        <w:t>кролики, куры, поросята и др.)?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С кем она живет, как спит, что ест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Задание</w:t>
      </w:r>
      <w:r>
        <w:rPr>
          <w:rStyle w:val="c27"/>
          <w:color w:val="000000"/>
        </w:rPr>
        <w:t>: давайте придумаем такое жилье всем этим животным, что бы им там было тепло и уютно, и чтобы они друг другу не мешали. Предположительно педагог подводит детей к тому, что каждый должен нарисовать уголок для одного из животных, дети вместе договариваются, что, кто и как рисует. После этого все рисунки объединяются в один коллаж «домик для зверей».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5.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Тема «Говорящие рисунки»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Цель: развитие восприятия, воображения, формирование умения представлять реальные предметы по их схематическому изображению, учить выделять в предмете главные отличительные черты.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Предварительное чтение рассказа «Говорящие рисунки». Предложить выполнить задание: детям поочередно показывают картинку с неким схематическим изображением и просят назвать, на какие предметы это похоже. После, можно раздать каждому ребенку по одной схеме и попросить дорисовать картинку.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Ход занятия: педагог рассказывает историю: «Когда-то давным-давно люди не знали букв и не умели писать, а истории, которые им надо было сохранить и запомнить, они рисовали. Такой вид записи </w:t>
      </w:r>
      <w:proofErr w:type="gramStart"/>
      <w:r>
        <w:rPr>
          <w:rStyle w:val="c27"/>
          <w:color w:val="000000"/>
        </w:rPr>
        <w:t>назывался пиктографией и им пользовались</w:t>
      </w:r>
      <w:proofErr w:type="gramEnd"/>
      <w:r>
        <w:rPr>
          <w:rStyle w:val="c27"/>
          <w:color w:val="000000"/>
        </w:rPr>
        <w:t xml:space="preserve"> в древних странах - в Египте и Ассирии, Японии и Китае. Хотите и мы с вами поиграем в нарисованные истории». Объясните, что рисунки должны быть совсем простые и в тоже время понятные, только тогда они станут «говорящими». Для начала педагог показывает нарисованное начало истории (например, сказку о Красной Шапочке), а дети устно </w:t>
      </w:r>
      <w:r>
        <w:rPr>
          <w:rStyle w:val="c27"/>
          <w:color w:val="000000"/>
        </w:rPr>
        <w:lastRenderedPageBreak/>
        <w:t xml:space="preserve">предлагают, что можно нарисовать дальше. Затем воспитатель просит нарисовать любую историю так, чтобы другие дети </w:t>
      </w:r>
      <w:proofErr w:type="gramStart"/>
      <w:r>
        <w:rPr>
          <w:rStyle w:val="c27"/>
          <w:color w:val="000000"/>
        </w:rPr>
        <w:t>рассказали</w:t>
      </w:r>
      <w:proofErr w:type="gramEnd"/>
      <w:r>
        <w:rPr>
          <w:rStyle w:val="c27"/>
          <w:color w:val="000000"/>
        </w:rPr>
        <w:t xml:space="preserve"> о чем она.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Вечером педагог может предложить детям поиграть в игру «Разведчики», суть которой заключается в том, чтобы нарисовать планы и расположение противника и передать зашифрованный рисунок в свой штаб, но так, чтобы рисунок поняли «свои» и не разгадали противники.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Задание 6.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Тема « Юные мультипликаторы ».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u w:val="single"/>
        </w:rPr>
        <w:t> Цель</w:t>
      </w:r>
      <w:r>
        <w:rPr>
          <w:rStyle w:val="c27"/>
          <w:color w:val="000000"/>
        </w:rPr>
        <w:t>: развивать словесное творчество, учить передавать его в изображении; развивать воображение; учить детей договариваться между собой, согласовывать свои действия.</w:t>
      </w:r>
    </w:p>
    <w:p w:rsidR="001B22C8" w:rsidRDefault="001B22C8" w:rsidP="001B22C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Предварительный просмотр диафильма. Обсуждение того, как он сделан (последовательная цепочка картинок).     </w:t>
      </w:r>
      <w:r>
        <w:rPr>
          <w:rStyle w:val="c11"/>
          <w:color w:val="000000"/>
          <w:u w:val="single"/>
        </w:rPr>
        <w:t>Ход</w:t>
      </w:r>
      <w:proofErr w:type="gramStart"/>
      <w:r>
        <w:rPr>
          <w:rStyle w:val="c11"/>
          <w:color w:val="000000"/>
          <w:u w:val="single"/>
        </w:rPr>
        <w:t> </w:t>
      </w:r>
      <w:r>
        <w:rPr>
          <w:rStyle w:val="c27"/>
          <w:color w:val="000000"/>
        </w:rPr>
        <w:t>:</w:t>
      </w:r>
      <w:proofErr w:type="gramEnd"/>
      <w:r>
        <w:rPr>
          <w:rStyle w:val="c27"/>
          <w:color w:val="000000"/>
        </w:rPr>
        <w:t xml:space="preserve"> педагог показывает сюжетную картинку, предлагает детям рассмотреть ее и придумать рассказ, что было до и после того, что изображено. Дети предлагают свои варианты рассказа, затем обобщают в общей истории. Педагог наводит детей на мысль о создании своего диафильма и спрашивает, что для этого необходимо (нарисовать много рисунков с действиями, дети должны определиться, что именно они будут изображать и договориться, кто какую картинку рисует). После окончания работы </w:t>
      </w:r>
      <w:proofErr w:type="gramStart"/>
      <w:r>
        <w:rPr>
          <w:rStyle w:val="c27"/>
          <w:color w:val="000000"/>
        </w:rPr>
        <w:t>педагог вместе с детьми составляют</w:t>
      </w:r>
      <w:proofErr w:type="gramEnd"/>
      <w:r>
        <w:rPr>
          <w:rStyle w:val="c27"/>
          <w:color w:val="000000"/>
        </w:rPr>
        <w:t xml:space="preserve"> общий ряд, дают название - получился диафильм.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Определение творческого потенциала ребенка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Анкета для Родителей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(по </w:t>
      </w:r>
      <w:proofErr w:type="spellStart"/>
      <w:r>
        <w:rPr>
          <w:rStyle w:val="c27"/>
          <w:color w:val="000000"/>
        </w:rPr>
        <w:t>опроснику</w:t>
      </w:r>
      <w:proofErr w:type="spellEnd"/>
      <w:r>
        <w:rPr>
          <w:rStyle w:val="c27"/>
          <w:color w:val="000000"/>
        </w:rPr>
        <w:t xml:space="preserve"> Дж. </w:t>
      </w:r>
      <w:proofErr w:type="spellStart"/>
      <w:r>
        <w:rPr>
          <w:rStyle w:val="c27"/>
          <w:color w:val="000000"/>
        </w:rPr>
        <w:t>Гилфорда</w:t>
      </w:r>
      <w:proofErr w:type="spellEnd"/>
      <w:r>
        <w:rPr>
          <w:rStyle w:val="c27"/>
          <w:color w:val="000000"/>
        </w:rPr>
        <w:t>)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Цель: определение родителями творческого потенциала ребенка.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1. Случается ли ребенку находить необычное применение какому-либо предмету?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2. Меняет ли он свои наклонности?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3. Любит ли рисовать абстрактные картинки?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4. Любит ли рисовать воображаемые предметы?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5. Любит ли фантастические истории?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6. Сочиняет ли рассказы или стихи?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7. Любит ли вырезать затейливые фигуры из бумаги?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8. Сделал ли </w:t>
      </w:r>
      <w:proofErr w:type="gramStart"/>
      <w:r>
        <w:rPr>
          <w:rStyle w:val="c27"/>
          <w:color w:val="000000"/>
        </w:rPr>
        <w:t>когда-нибудь то</w:t>
      </w:r>
      <w:proofErr w:type="gramEnd"/>
      <w:r>
        <w:rPr>
          <w:rStyle w:val="c27"/>
          <w:color w:val="000000"/>
        </w:rPr>
        <w:t xml:space="preserve"> чего не знал, или то, чего не существует?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9. Бывает ли у него желание что-то переделать на свой вкус?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10. Боится ли темноты?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11. Изобрел ли когда-нибудь новое слово?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12. Считал ли это слово понятным без разъяснения?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13. Пробовал ли переставлять мебель по своему разумению?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14. Был ли удачен этот замысел?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15. Использовал ли когда-нибудь вещь не по ее назначению?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16. Мог ли ваш </w:t>
      </w:r>
      <w:proofErr w:type="gramStart"/>
      <w:r>
        <w:rPr>
          <w:rStyle w:val="c27"/>
          <w:color w:val="000000"/>
        </w:rPr>
        <w:t>ребенок</w:t>
      </w:r>
      <w:proofErr w:type="gramEnd"/>
      <w:r>
        <w:rPr>
          <w:rStyle w:val="c27"/>
          <w:color w:val="000000"/>
        </w:rPr>
        <w:t xml:space="preserve"> будучи совсем маленьким, отгадывать назначение разных предметов?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17. Предпочитает ли в выборе одежды собственный вкус </w:t>
      </w:r>
      <w:proofErr w:type="gramStart"/>
      <w:r>
        <w:rPr>
          <w:rStyle w:val="c27"/>
          <w:color w:val="000000"/>
        </w:rPr>
        <w:t>вашему</w:t>
      </w:r>
      <w:proofErr w:type="gramEnd"/>
      <w:r>
        <w:rPr>
          <w:rStyle w:val="c27"/>
          <w:color w:val="000000"/>
        </w:rPr>
        <w:t>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18. Есть ли у него свой внутренний мир, недоступный окружающим?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19. Ищет ли объяснения тому, чего еще не понимает?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20. Часто ли просит объяснить окружающие его явления?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21. Любит ли читать книжки без иллюстраций?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22. Изобретает ли собственные игры или развлечения?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23. Помнит ли и рассказывает ли свои сны или пережитые впечатления?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Результаты:</w:t>
      </w:r>
    </w:p>
    <w:p w:rsidR="001B22C8" w:rsidRDefault="001B22C8" w:rsidP="00FE6D5A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От 20 до 23 очков - ребенок очень сообразителен, способен творчески относиться к окружающему и следует помогать ему в этом.</w:t>
      </w:r>
    </w:p>
    <w:p w:rsidR="001B22C8" w:rsidRDefault="001B22C8" w:rsidP="00FE6D5A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 xml:space="preserve">От 15 до 19 - ребенок не всегда обнаруживает свои способности, он находчив и сообразителен, </w:t>
      </w:r>
      <w:proofErr w:type="gramStart"/>
      <w:r>
        <w:rPr>
          <w:rStyle w:val="c18"/>
          <w:color w:val="000000"/>
        </w:rPr>
        <w:t>лишь</w:t>
      </w:r>
      <w:proofErr w:type="gramEnd"/>
      <w:r>
        <w:rPr>
          <w:rStyle w:val="c18"/>
          <w:color w:val="000000"/>
        </w:rPr>
        <w:t xml:space="preserve"> когда чем-либо заинтересован.</w:t>
      </w:r>
    </w:p>
    <w:p w:rsidR="001B22C8" w:rsidRDefault="001B22C8" w:rsidP="00FE6D5A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lastRenderedPageBreak/>
        <w:t>От 9 до 14 - большая сообразительность, достаточная для многих областей знаний, где необязателен собственный взгляд на вещи, однако для занятий творческой деятельностью многого не хватает.</w:t>
      </w:r>
    </w:p>
    <w:p w:rsidR="001B22C8" w:rsidRDefault="001B22C8" w:rsidP="00FE6D5A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От 4 до 8 - ваш ребенок проявляет творческое мышление лишь при достижении для него важной цели.</w:t>
      </w:r>
    </w:p>
    <w:p w:rsidR="001B22C8" w:rsidRDefault="001B22C8" w:rsidP="00FE6D5A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Менее 4 очков - ребенку не хватает изобретательности, но он может достичь успеха как хороший исполнитель, даже в сложных профессиях.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Технологии, применяемые в работе.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Нетрадиционные техники рисования.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Монотипия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 стране близнецов»</w:t>
      </w:r>
      <w:r>
        <w:rPr>
          <w:rStyle w:val="c27"/>
          <w:color w:val="000000"/>
        </w:rPr>
        <w:t>. Это необычная страна. Все предметы в ней существуют по два, имеют своих «близнецов». Смотрите, я рисую рожицу, сложу лист пополам, разверну — их две.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«Летите, бабочки!»</w:t>
      </w:r>
      <w:r>
        <w:rPr>
          <w:rStyle w:val="c27"/>
          <w:color w:val="000000"/>
        </w:rPr>
        <w:t>. На одной половине сложенного пополам листа бумаги красками рисуем бабочку со сложенными крылышками. Пока краски еще не высохли, плотно сложим половинки листа, а затем снова развернем: бабочка полетела! Можно рисовать на половинке листа нескольких бабочек. Тогда в результате получим картину, заполненную порхающими существами с разноцветными крылышками.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«Город на реке»</w:t>
      </w:r>
      <w:r>
        <w:rPr>
          <w:rStyle w:val="c27"/>
          <w:color w:val="000000"/>
        </w:rPr>
        <w:t>. Лист бумаги располагаем вертикально, складываем пополам, а затем снова разворачиваем. В верхней части листа красками рисуем город. Нижняя часть — озеро. Сложим две половины листа, пока город еще не высох, — и он «отразится» в воде. Как сказочный Китеж.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«Осенний парк»</w:t>
      </w:r>
      <w:r>
        <w:rPr>
          <w:rStyle w:val="c27"/>
          <w:color w:val="000000"/>
        </w:rPr>
        <w:t>. Дорогу и небо нарисуем в технике монотипии, сложив лист по горизонтали. А потом по небу поплывут облака разной формы, а на дороге мы увидим лужи и опавшие листья.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Рисование по восковому подмалевку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Для работы необходимы: восковые мелки или свеча, </w:t>
      </w:r>
      <w:proofErr w:type="spellStart"/>
      <w:r>
        <w:rPr>
          <w:rStyle w:val="c27"/>
          <w:color w:val="000000"/>
        </w:rPr>
        <w:t>акварель</w:t>
      </w:r>
      <w:proofErr w:type="gramStart"/>
      <w:r>
        <w:rPr>
          <w:rStyle w:val="c27"/>
          <w:color w:val="000000"/>
        </w:rPr>
        <w:t>.Э</w:t>
      </w:r>
      <w:proofErr w:type="gramEnd"/>
      <w:r>
        <w:rPr>
          <w:rStyle w:val="c27"/>
          <w:color w:val="000000"/>
        </w:rPr>
        <w:t>тот</w:t>
      </w:r>
      <w:proofErr w:type="spellEnd"/>
      <w:r>
        <w:rPr>
          <w:rStyle w:val="c27"/>
          <w:color w:val="000000"/>
        </w:rPr>
        <w:t xml:space="preserve"> способ рисования издавна использовался мастерицами при расписывании пасхальных яиц. Суть его в том, что краска накладывается на поверхность, на которую до этого нанесли «рисунок» воском. Краска скатывается с восковой поверхности и оседает в пустотах между восковыми линиями и пятнами, образуя затейливый узор.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Возьмем тонированный лист или лист с заранее заготовленным подмалевком, нанесем сверху линии восковым мелком или свечой. Затем возьмем кисть или большой тампон с краской и проведем по листу: на цветном фоне появляется рисунок.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«Утренняя зарядка»</w:t>
      </w:r>
      <w:r>
        <w:rPr>
          <w:rStyle w:val="c27"/>
          <w:color w:val="000000"/>
        </w:rPr>
        <w:t>. С помощью воскового мелка нарисуем, как мы выполняем упражнения</w:t>
      </w:r>
      <w:r>
        <w:rPr>
          <w:color w:val="000000"/>
        </w:rPr>
        <w:br/>
      </w:r>
      <w:r>
        <w:rPr>
          <w:rStyle w:val="c27"/>
          <w:color w:val="000000"/>
        </w:rPr>
        <w:t>под музыку: голова похожа на круг, футболка — на прямоугольник, шорты</w:t>
      </w:r>
      <w:r>
        <w:rPr>
          <w:color w:val="000000"/>
        </w:rPr>
        <w:br/>
      </w:r>
      <w:r>
        <w:rPr>
          <w:rStyle w:val="c27"/>
          <w:color w:val="000000"/>
        </w:rPr>
        <w:t>как два квадрата. А теперь раскрасим картинку красками. Вот и ожил рисунок.        ' «</w:t>
      </w:r>
      <w:r>
        <w:rPr>
          <w:rStyle w:val="c16"/>
          <w:i/>
          <w:iCs/>
          <w:color w:val="000000"/>
        </w:rPr>
        <w:t>Заиндевелое дерево»</w:t>
      </w:r>
      <w:r>
        <w:rPr>
          <w:rStyle w:val="c27"/>
          <w:color w:val="000000"/>
        </w:rPr>
        <w:t xml:space="preserve">. Стоит в зимнем лесу дерево — не шелохнется. (Рисуем дерево восковым мелком.) В утренние часы дерево окутано </w:t>
      </w:r>
      <w:proofErr w:type="spellStart"/>
      <w:r>
        <w:rPr>
          <w:rStyle w:val="c27"/>
          <w:color w:val="000000"/>
        </w:rPr>
        <w:t>голубой</w:t>
      </w:r>
      <w:proofErr w:type="spellEnd"/>
      <w:r>
        <w:rPr>
          <w:rStyle w:val="c27"/>
          <w:color w:val="000000"/>
        </w:rPr>
        <w:t xml:space="preserve"> дымкой (красим рисунок </w:t>
      </w:r>
      <w:proofErr w:type="spellStart"/>
      <w:r>
        <w:rPr>
          <w:rStyle w:val="c27"/>
          <w:color w:val="000000"/>
        </w:rPr>
        <w:t>нежно-голубой</w:t>
      </w:r>
      <w:proofErr w:type="spellEnd"/>
      <w:r>
        <w:rPr>
          <w:rStyle w:val="c27"/>
          <w:color w:val="000000"/>
        </w:rPr>
        <w:t xml:space="preserve"> краской), солнечным днем залито светом (красим рисунок желтой краской), а ночью погружено в таинственный полумрак (работаем фиолетовой краской).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«Что мы видели в лесу»</w:t>
      </w:r>
      <w:r>
        <w:rPr>
          <w:rStyle w:val="c27"/>
          <w:color w:val="000000"/>
        </w:rPr>
        <w:t>. Восковым мелком нарисуем веточку с ягодами, гриб под листочком, пугливого ежика. Затем раскрасим рисунок красками.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Рисование по сырой бумаге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Для работы необходимы: емкость с водой, салфетка.</w:t>
      </w:r>
      <w:proofErr w:type="gramEnd"/>
      <w:r>
        <w:rPr>
          <w:rStyle w:val="c27"/>
          <w:color w:val="000000"/>
        </w:rPr>
        <w:t xml:space="preserve"> Намочим бумагу и поместим ее на влажной салфетке (чтобы бумага не высыхала). Возьмем акварель и нарисуем все, что душе угодно.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«И плывут по небу облака»</w:t>
      </w:r>
      <w:r>
        <w:rPr>
          <w:rStyle w:val="c27"/>
          <w:color w:val="000000"/>
        </w:rPr>
        <w:t>. Рисуем облака по сырой бумаге. Затем обсуждаем, на что же похожи облака на рисунках.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«Аквариумные рыбки»</w:t>
      </w:r>
      <w:r>
        <w:rPr>
          <w:rStyle w:val="c27"/>
          <w:color w:val="000000"/>
        </w:rPr>
        <w:t>. Встретились две дуги... А получилась рыбка. Подрисуем глаз, рот, чешуйки.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lastRenderedPageBreak/>
        <w:t>«Летний дождик»</w:t>
      </w:r>
      <w:r>
        <w:rPr>
          <w:rStyle w:val="c27"/>
          <w:color w:val="000000"/>
        </w:rPr>
        <w:t>. Мокрые дорожки, блестящие от капель деревья, мелькает чей-то зонтик.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«Воробушки зимой»</w:t>
      </w:r>
      <w:r>
        <w:rPr>
          <w:rStyle w:val="c27"/>
          <w:color w:val="000000"/>
        </w:rPr>
        <w:t>. Холодно птахам, нахохлились они, распушили перышки.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«Мой добрый маленький друг»</w:t>
      </w:r>
      <w:r>
        <w:rPr>
          <w:rStyle w:val="c27"/>
          <w:color w:val="000000"/>
        </w:rPr>
        <w:t>. Я люблю своего мохнатого друга. Он все понимает и радуется, когда я с ним играю. А как приятно прижиматься к его пушистой мордочке!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«На дне морском»</w:t>
      </w:r>
      <w:r>
        <w:rPr>
          <w:rStyle w:val="c27"/>
          <w:color w:val="000000"/>
        </w:rPr>
        <w:t>. Покажем, как в зависимости от погоды меняется море.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«Последний лист»</w:t>
      </w:r>
      <w:r>
        <w:rPr>
          <w:rStyle w:val="c27"/>
          <w:color w:val="000000"/>
        </w:rPr>
        <w:t>. Поздняя осень. Пронизывающий ветер гонит по земле пожухлые листья, клонит стволы деревьев.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 метель»</w:t>
      </w:r>
      <w:r>
        <w:rPr>
          <w:rStyle w:val="c27"/>
          <w:color w:val="000000"/>
        </w:rPr>
        <w:t xml:space="preserve">. Порыв ветра, еще один, еще... Снег колет лицо. </w:t>
      </w:r>
      <w:proofErr w:type="gramStart"/>
      <w:r>
        <w:rPr>
          <w:rStyle w:val="c27"/>
          <w:color w:val="000000"/>
        </w:rPr>
        <w:t>Он то</w:t>
      </w:r>
      <w:proofErr w:type="gramEnd"/>
      <w:r>
        <w:rPr>
          <w:rStyle w:val="c27"/>
          <w:color w:val="000000"/>
        </w:rPr>
        <w:t xml:space="preserve"> вьется змейкой, то мчится в бешеном хороводе.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«Радуга-дуга»</w:t>
      </w:r>
      <w:r>
        <w:rPr>
          <w:rStyle w:val="c27"/>
          <w:color w:val="000000"/>
        </w:rPr>
        <w:t>. Только что прошел дождь, по небу еще несутся тучи, но уже выглянуло солнце, и показалась радуга.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Рисование и оттиск на стекле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Первый вариант</w:t>
      </w:r>
      <w:r>
        <w:rPr>
          <w:rStyle w:val="c27"/>
          <w:color w:val="000000"/>
        </w:rPr>
        <w:t xml:space="preserve">. </w:t>
      </w:r>
      <w:proofErr w:type="gramStart"/>
      <w:r>
        <w:rPr>
          <w:rStyle w:val="c27"/>
          <w:color w:val="000000"/>
        </w:rPr>
        <w:t>Для работы необходимы: стекло, мыло, губка, салфетка, гуашь, широкая кисть.</w:t>
      </w:r>
      <w:proofErr w:type="gramEnd"/>
      <w:r>
        <w:rPr>
          <w:rStyle w:val="c27"/>
          <w:color w:val="000000"/>
        </w:rPr>
        <w:t xml:space="preserve"> С помощью губки покрываем поверхность стекла мыльным раствором, кистью наносим на стекло цветовые пятна, прикладываем к стеклу лист бумаги и крутим в любом направлении.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Второй вариант</w:t>
      </w:r>
      <w:r>
        <w:rPr>
          <w:rStyle w:val="c27"/>
          <w:color w:val="000000"/>
        </w:rPr>
        <w:t xml:space="preserve">. </w:t>
      </w:r>
      <w:proofErr w:type="gramStart"/>
      <w:r>
        <w:rPr>
          <w:rStyle w:val="c27"/>
          <w:color w:val="000000"/>
        </w:rPr>
        <w:t>Для работы необходимы: густая гуашь, плотная бумага, стекло.</w:t>
      </w:r>
      <w:proofErr w:type="gramEnd"/>
      <w:r>
        <w:rPr>
          <w:rStyle w:val="c27"/>
          <w:color w:val="000000"/>
        </w:rPr>
        <w:t xml:space="preserve"> Широкими мазками закрасить лист бумаги густой гуашью, затем на сырой слой краски наложить </w:t>
      </w:r>
      <w:proofErr w:type="spellStart"/>
      <w:r>
        <w:rPr>
          <w:rStyle w:val="c27"/>
          <w:color w:val="000000"/>
        </w:rPr>
        <w:t>стекло</w:t>
      </w:r>
      <w:proofErr w:type="gramStart"/>
      <w:r>
        <w:rPr>
          <w:rStyle w:val="c27"/>
          <w:color w:val="000000"/>
        </w:rPr>
        <w:t>.О</w:t>
      </w:r>
      <w:proofErr w:type="gramEnd"/>
      <w:r>
        <w:rPr>
          <w:rStyle w:val="c27"/>
          <w:color w:val="000000"/>
        </w:rPr>
        <w:t>бразовавшийся</w:t>
      </w:r>
      <w:proofErr w:type="spellEnd"/>
      <w:r>
        <w:rPr>
          <w:rStyle w:val="c27"/>
          <w:color w:val="000000"/>
        </w:rPr>
        <w:t xml:space="preserve"> рельефный слой высушивается. Красочный рельеф дает дополнительную оригинальность рисунку. После высыхания получившийся оттиск дополняется и прорисовывается тушью, пастелью и т.д.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В этой технике ребенок может работать только в паре </w:t>
      </w:r>
      <w:proofErr w:type="gramStart"/>
      <w:r>
        <w:rPr>
          <w:rStyle w:val="c27"/>
          <w:color w:val="000000"/>
        </w:rPr>
        <w:t>со</w:t>
      </w:r>
      <w:proofErr w:type="gramEnd"/>
      <w:r>
        <w:rPr>
          <w:rStyle w:val="c27"/>
          <w:color w:val="000000"/>
        </w:rPr>
        <w:t xml:space="preserve"> взрослым: этого требует техника безопасности. Картины в технике «оттиск на стекле» можно использовать на занятиях с участием родителей.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ind w:firstLine="33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Витраж.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firstLine="3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Выполнение витражных рисунков в аппликативной технике. Рисование витражными красками на стекле и на пластике.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Рисование солью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Для работы необходимы: соль, вода, гуашь, плотная бумага.</w:t>
      </w:r>
    </w:p>
    <w:p w:rsidR="001B22C8" w:rsidRDefault="001B22C8" w:rsidP="001B22C8">
      <w:pPr>
        <w:pStyle w:val="c1"/>
        <w:shd w:val="clear" w:color="auto" w:fill="FFFFFF"/>
        <w:spacing w:before="0" w:beforeAutospacing="0" w:after="0" w:afterAutospacing="0"/>
        <w:ind w:right="4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Рисование солью — несложный прием, но он открывает интересные возможности для создания декоративных работ.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Предварительно на бумаге делается набросок. С помощью кисти набросок нужно смочить водой, а затем посыпать солью. Когда соль вберет в себя воду, лишние крупинки нужно ссыпать с листа.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4" w:firstLine="2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По подсохшему подмалевку рисуют недостающие элементы и раскрашивают.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Солью хорошо рисовать стрекоз, дым, снег, птичек, медуз, бабочек.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i/>
          <w:iCs/>
          <w:color w:val="000000"/>
        </w:rPr>
        <w:t>Граттаж</w:t>
      </w:r>
      <w:proofErr w:type="spellEnd"/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0"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7"/>
          <w:color w:val="000000"/>
        </w:rPr>
        <w:t>Для работы необходимы: плотная бумага, парафин или воск, гуашь, шампунь, перо или заостренная палочка.</w:t>
      </w:r>
      <w:proofErr w:type="gramEnd"/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4" w:firstLine="3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Суть этой техники — в процарапывании воскового слоя, покрытого сверху краской.</w:t>
      </w:r>
    </w:p>
    <w:p w:rsidR="001B22C8" w:rsidRDefault="001B22C8" w:rsidP="001B22C8">
      <w:pPr>
        <w:pStyle w:val="c1"/>
        <w:shd w:val="clear" w:color="auto" w:fill="FFFFFF"/>
        <w:spacing w:before="0" w:beforeAutospacing="0" w:after="0" w:afterAutospacing="0"/>
        <w:ind w:right="4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Акварелью нанесем на бумагу цветной фон и подсушим лист бумаги. Затем весь фон затрем воском, парафином или просто свечой. Нальем в розетку черной гуаши, добавим немного шампуня и тщательно их перемешаем. Покроем этой смесью парафиновый лист.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4" w:firstLine="2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После этого нужно взять заостренную палочку и процарапать на полученной основе рисунок. Результат напоминает настоящую гравюру.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Темы для рисования в технике «</w:t>
      </w:r>
      <w:proofErr w:type="spellStart"/>
      <w:r>
        <w:rPr>
          <w:rStyle w:val="c4"/>
          <w:b/>
          <w:bCs/>
          <w:i/>
          <w:iCs/>
          <w:color w:val="000000"/>
        </w:rPr>
        <w:t>граттаж</w:t>
      </w:r>
      <w:proofErr w:type="spellEnd"/>
      <w:r>
        <w:rPr>
          <w:rStyle w:val="c4"/>
          <w:b/>
          <w:bCs/>
          <w:i/>
          <w:iCs/>
          <w:color w:val="000000"/>
        </w:rPr>
        <w:t>»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 рождественскую ночь». </w:t>
      </w:r>
      <w:r>
        <w:rPr>
          <w:rStyle w:val="c27"/>
          <w:color w:val="000000"/>
        </w:rPr>
        <w:t>На небе зажглись яркие звезды. Тонкий месяц выглянул из-за туч.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4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«Что за звездочки резные на пальто и на платке?».  </w:t>
      </w:r>
      <w:r>
        <w:rPr>
          <w:rStyle w:val="c27"/>
          <w:color w:val="000000"/>
        </w:rPr>
        <w:t>Ни одна снежинка на другую не похожа.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«Ночной мотылек»</w:t>
      </w:r>
      <w:r>
        <w:rPr>
          <w:rStyle w:val="c27"/>
          <w:color w:val="000000"/>
        </w:rPr>
        <w:t>. Яркий фонарь показался мотыльку солнцем.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firstLine="1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lastRenderedPageBreak/>
        <w:t>«Салфетка для мамы»</w:t>
      </w:r>
      <w:proofErr w:type="gramStart"/>
      <w:r>
        <w:rPr>
          <w:rStyle w:val="c16"/>
          <w:i/>
          <w:iCs/>
          <w:color w:val="000000"/>
        </w:rPr>
        <w:t> </w:t>
      </w:r>
      <w:r>
        <w:rPr>
          <w:rStyle w:val="c27"/>
          <w:color w:val="000000"/>
        </w:rPr>
        <w:t>.</w:t>
      </w:r>
      <w:proofErr w:type="gramEnd"/>
      <w:r>
        <w:rPr>
          <w:rStyle w:val="c27"/>
          <w:color w:val="000000"/>
        </w:rPr>
        <w:t xml:space="preserve">  Салфетка может быть круглой, квадратной, прямоугольной. Украсить ее можно любым узором.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«Волшебная поляна»</w:t>
      </w:r>
      <w:r>
        <w:rPr>
          <w:rStyle w:val="c27"/>
          <w:color w:val="000000"/>
        </w:rPr>
        <w:t>. Кто-то недобрый закрасил лесную поляну черной краской. Ничего страшного. Вот появилась нарядная бабочка, а вот и цветок поднял головку.</w:t>
      </w:r>
    </w:p>
    <w:p w:rsidR="001B22C8" w:rsidRDefault="001B22C8" w:rsidP="001B22C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«Дворец для Снегурочки»</w:t>
      </w:r>
      <w:r>
        <w:rPr>
          <w:rStyle w:val="c27"/>
          <w:color w:val="000000"/>
        </w:rPr>
        <w:t>. Рисуем сказочный дворец царя Берендея.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«Полет в космос»</w:t>
      </w:r>
      <w:r>
        <w:rPr>
          <w:rStyle w:val="c27"/>
          <w:color w:val="000000"/>
        </w:rPr>
        <w:t>. Космонавтов приветствуют холодные звезды, незнакомые планеты, звездные корабли.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«Вечерний город»</w:t>
      </w:r>
      <w:r>
        <w:rPr>
          <w:rStyle w:val="c27"/>
          <w:color w:val="000000"/>
        </w:rPr>
        <w:t>. Как он красив, когда зажигаются окна в домах и уличные фонари! Только не забудь, что дома на той стороне улицы меньше тех, что стоят на этой.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«У сечи гномов»</w:t>
      </w:r>
      <w:r>
        <w:rPr>
          <w:rStyle w:val="c27"/>
          <w:color w:val="000000"/>
        </w:rPr>
        <w:t>. Гномы — добрый и трудолюбивый народ! Представьте, что вы пришли к ним в гости.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«Ветер по морю гуляет»</w:t>
      </w:r>
      <w:r>
        <w:rPr>
          <w:rStyle w:val="c27"/>
          <w:color w:val="000000"/>
        </w:rPr>
        <w:t>. Летит кораблик на всех парусах по безбрежной водной глади.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ind w:right="1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Цветные ниточки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Для работы необходимы: толстые нитки, лист бумаги, гуашь.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ind w:right="14" w:firstLine="2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Возьмем нитки длиной 25-30 см, окрасим их в разные цвета, выложим, как захочется, на одной стороне сложенного пополам листа. Концы ниток выведем наружу. Сложим половинки листа, </w:t>
      </w:r>
      <w:proofErr w:type="gramStart"/>
      <w:r>
        <w:rPr>
          <w:rStyle w:val="c27"/>
          <w:color w:val="000000"/>
        </w:rPr>
        <w:t>прижмем</w:t>
      </w:r>
      <w:proofErr w:type="gramEnd"/>
      <w:r>
        <w:rPr>
          <w:rStyle w:val="c27"/>
          <w:color w:val="000000"/>
        </w:rPr>
        <w:t xml:space="preserve"> их друг к другу, разгладим. Затем, не снимая ладони с бумаги, правой рукой осторожно выдернем одну нитку за другой. Развернем лист — получили интересный узор.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Темы для работы с использованием окрашенных ниток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«Морозные узоры».  </w:t>
      </w:r>
      <w:r>
        <w:rPr>
          <w:rStyle w:val="c27"/>
          <w:color w:val="000000"/>
        </w:rPr>
        <w:t>Окрасим нитки в белый цвет и выложим их на тонированную бумагу.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«Страна цветных снов»</w:t>
      </w:r>
      <w:r>
        <w:rPr>
          <w:rStyle w:val="c27"/>
          <w:color w:val="000000"/>
        </w:rPr>
        <w:t>. Нитки окрашены в краски теплых и холодных тонов.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«Вологодские кружева». </w:t>
      </w:r>
      <w:r>
        <w:rPr>
          <w:rStyle w:val="c27"/>
          <w:color w:val="000000"/>
        </w:rPr>
        <w:t>Выложим нитки на вырезанные из бумаги воротники или кокошники.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Нетрадиционная технология работы с пластилином.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«</w:t>
      </w:r>
      <w:proofErr w:type="spellStart"/>
      <w:r>
        <w:rPr>
          <w:rStyle w:val="c13"/>
          <w:b/>
          <w:bCs/>
          <w:color w:val="000000"/>
        </w:rPr>
        <w:t>Пластилинография</w:t>
      </w:r>
      <w:proofErr w:type="spellEnd"/>
      <w:r>
        <w:rPr>
          <w:rStyle w:val="c13"/>
          <w:b/>
          <w:bCs/>
          <w:color w:val="000000"/>
        </w:rPr>
        <w:t>»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 xml:space="preserve">Принцип данной технологии заключается в создании лепной картины с изображением более или менее выпуклых, </w:t>
      </w:r>
      <w:proofErr w:type="spellStart"/>
      <w:r>
        <w:rPr>
          <w:rStyle w:val="c27"/>
          <w:color w:val="000000"/>
        </w:rPr>
        <w:t>полуобъёмных</w:t>
      </w:r>
      <w:proofErr w:type="spellEnd"/>
      <w:r>
        <w:rPr>
          <w:rStyle w:val="c27"/>
          <w:color w:val="000000"/>
        </w:rPr>
        <w:t xml:space="preserve"> объектов на горизонтальной поверхности. Темы могут быть различными, в зависимости от желания и интересов детей.</w:t>
      </w:r>
    </w:p>
    <w:p w:rsidR="001B22C8" w:rsidRDefault="001B22C8" w:rsidP="001B22C8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Правила поведения и техника безопасности на занятиях.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На перемене не бегай и не прыгай</w:t>
      </w:r>
      <w:proofErr w:type="gramStart"/>
      <w:r>
        <w:rPr>
          <w:rStyle w:val="c18"/>
          <w:color w:val="000000"/>
        </w:rPr>
        <w:t xml:space="preserve"> ,</w:t>
      </w:r>
      <w:proofErr w:type="gramEnd"/>
      <w:r>
        <w:rPr>
          <w:rStyle w:val="c18"/>
          <w:color w:val="000000"/>
        </w:rPr>
        <w:t xml:space="preserve"> чтобы не сбросить со стола чью-нибудь работу, не сломать ее.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На занятии соблюдай тишину. Не отвлекай товарища и не мешай слушать воспитателя. Работай руками, а не языком.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Не бросайся художественными материалами и инструментами.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Следи за принадлежностями. Вовремя поднимай с пола пластилин и зубочистки. Не бери пластилин, острые предметы, клей в рот.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 Не касайся грязными руками лица, глаз, одежды.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Люби рабочий материал и цени его. Содержи в чистоте, оберегай от пыли и грязи.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Уважай труд товарища. Никогда не бери в руки чужую работу без разрешения автора или учителя. Не ломай чужих изделий, даже если они плохо сделаны.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Не касайся руками представленных на выставке работ, в том числе и своих.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Научился сам – помоги товарищу. Подскажи, каким приемом лучше сделать нужную форму или исправить ошибку. Покажи это на своей работе. Исправляй работу товарища или делай за него только с его согласия.</w:t>
      </w:r>
    </w:p>
    <w:p w:rsidR="001B22C8" w:rsidRDefault="001B22C8" w:rsidP="00FE6D5A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В совместной с товарищем работе над композицией будь сговорчив и уступчив в выборе темы и персонажей. Исполняй изделия честно. Уступи товарищу более простые изделия. При неудаче не обвиняй товарища, а помоги исправить ошибки.</w:t>
      </w:r>
    </w:p>
    <w:p w:rsidR="001B22C8" w:rsidRDefault="001B22C8" w:rsidP="001B22C8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Правила подготовки рабочего места перед началом и после занятия:</w:t>
      </w:r>
    </w:p>
    <w:p w:rsidR="001B22C8" w:rsidRDefault="001B22C8" w:rsidP="00FE6D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786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Достань принадлежности, нужный материал.</w:t>
      </w:r>
    </w:p>
    <w:p w:rsidR="001B22C8" w:rsidRDefault="001B22C8" w:rsidP="00FE6D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786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Надень рабочую одежду.</w:t>
      </w:r>
    </w:p>
    <w:p w:rsidR="001B22C8" w:rsidRDefault="001B22C8" w:rsidP="00FE6D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786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lastRenderedPageBreak/>
        <w:t>Положи на парту рабочую доску, клеёнку, коробки с принадлежностями и открой их. Положи коробку для изделий.</w:t>
      </w:r>
    </w:p>
    <w:p w:rsidR="001B22C8" w:rsidRDefault="001B22C8" w:rsidP="00FE6D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786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Тряпку для рук держи всегда при себе.</w:t>
      </w:r>
    </w:p>
    <w:p w:rsidR="001B22C8" w:rsidRDefault="001B22C8" w:rsidP="00FE6D5A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Положи готовое или неготовое изделие, выполненное на уроке, в коробку для изделий.</w:t>
      </w:r>
    </w:p>
    <w:p w:rsidR="001B22C8" w:rsidRDefault="001B22C8" w:rsidP="00FE6D5A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Тщательно вытри руки тряпкой и вымой их с мылом.</w:t>
      </w:r>
    </w:p>
    <w:p w:rsidR="001B22C8" w:rsidRDefault="001B22C8" w:rsidP="00FE6D5A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Сними рабочую одежду.</w:t>
      </w:r>
    </w:p>
    <w:p w:rsidR="001B22C8" w:rsidRDefault="001B22C8" w:rsidP="00FE6D5A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hAnsi="Calibri" w:cs="Calibri"/>
          <w:color w:val="000000"/>
        </w:rPr>
      </w:pPr>
      <w:r>
        <w:rPr>
          <w:rStyle w:val="c18"/>
          <w:color w:val="000000"/>
        </w:rPr>
        <w:t>Все принадлежности убери.</w:t>
      </w:r>
    </w:p>
    <w:p w:rsidR="001B22C8" w:rsidRDefault="001B22C8" w:rsidP="00FE6D5A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9"/>
          <w:b/>
          <w:bCs/>
          <w:color w:val="000000"/>
          <w:sz w:val="40"/>
          <w:szCs w:val="40"/>
        </w:rPr>
        <w:t>Наши результаты</w:t>
      </w:r>
      <w:r w:rsidR="00FE6D5A"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Style w:val="c49"/>
          <w:b/>
          <w:bCs/>
          <w:color w:val="000000"/>
          <w:sz w:val="40"/>
          <w:szCs w:val="40"/>
        </w:rPr>
        <w:t>работы</w:t>
      </w:r>
    </w:p>
    <w:p w:rsidR="001B22C8" w:rsidRDefault="00FE6D5A" w:rsidP="00FE6D5A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3"/>
          <w:color w:val="000000"/>
          <w:sz w:val="36"/>
          <w:szCs w:val="36"/>
        </w:rPr>
        <w:t>по проекту</w:t>
      </w:r>
      <w:r>
        <w:rPr>
          <w:rStyle w:val="c49"/>
          <w:b/>
          <w:bCs/>
          <w:color w:val="000000"/>
          <w:sz w:val="44"/>
          <w:szCs w:val="44"/>
        </w:rPr>
        <w:t xml:space="preserve"> </w:t>
      </w:r>
      <w:r w:rsidR="001B22C8">
        <w:rPr>
          <w:rStyle w:val="c49"/>
          <w:b/>
          <w:bCs/>
          <w:color w:val="000000"/>
          <w:sz w:val="44"/>
          <w:szCs w:val="44"/>
        </w:rPr>
        <w:t>«</w:t>
      </w:r>
      <w:proofErr w:type="spellStart"/>
      <w:r w:rsidR="001B22C8">
        <w:rPr>
          <w:rStyle w:val="c49"/>
          <w:b/>
          <w:bCs/>
          <w:color w:val="000000"/>
          <w:sz w:val="44"/>
          <w:szCs w:val="44"/>
        </w:rPr>
        <w:t>Палитра</w:t>
      </w:r>
      <w:proofErr w:type="gramStart"/>
      <w:r>
        <w:rPr>
          <w:rStyle w:val="c49"/>
          <w:b/>
          <w:bCs/>
          <w:color w:val="000000"/>
          <w:sz w:val="44"/>
          <w:szCs w:val="44"/>
        </w:rPr>
        <w:t>.Г</w:t>
      </w:r>
      <w:proofErr w:type="gramEnd"/>
      <w:r>
        <w:rPr>
          <w:rStyle w:val="c49"/>
          <w:b/>
          <w:bCs/>
          <w:color w:val="000000"/>
          <w:sz w:val="44"/>
          <w:szCs w:val="44"/>
        </w:rPr>
        <w:t>ений</w:t>
      </w:r>
      <w:proofErr w:type="spellEnd"/>
      <w:r>
        <w:rPr>
          <w:rStyle w:val="c49"/>
          <w:b/>
          <w:bCs/>
          <w:color w:val="000000"/>
          <w:sz w:val="44"/>
          <w:szCs w:val="44"/>
        </w:rPr>
        <w:t xml:space="preserve"> с пеленок</w:t>
      </w:r>
      <w:r w:rsidR="001B22C8">
        <w:rPr>
          <w:rStyle w:val="c49"/>
          <w:b/>
          <w:bCs/>
          <w:color w:val="000000"/>
          <w:sz w:val="44"/>
          <w:szCs w:val="44"/>
        </w:rPr>
        <w:t>»</w:t>
      </w:r>
    </w:p>
    <w:p w:rsidR="001B22C8" w:rsidRDefault="00FE6D5A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Работа по данному проекту</w:t>
      </w:r>
      <w:r w:rsidR="001B22C8">
        <w:rPr>
          <w:rStyle w:val="c15"/>
          <w:color w:val="000000"/>
          <w:sz w:val="28"/>
          <w:szCs w:val="28"/>
        </w:rPr>
        <w:t xml:space="preserve"> позволяет добиваться главной цели: развивать способности одарённых детей, осуществляя личностно-ориентированный подход, используя различные виды изобразительной деятельности.</w:t>
      </w:r>
    </w:p>
    <w:p w:rsidR="001B22C8" w:rsidRDefault="001B22C8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Для достижения данной це</w:t>
      </w:r>
      <w:r w:rsidR="00FE6D5A">
        <w:rPr>
          <w:rStyle w:val="c15"/>
          <w:color w:val="000000"/>
          <w:sz w:val="28"/>
          <w:szCs w:val="28"/>
        </w:rPr>
        <w:t>ли были решены  задачи</w:t>
      </w:r>
      <w:r>
        <w:rPr>
          <w:rStyle w:val="c15"/>
          <w:color w:val="000000"/>
          <w:sz w:val="28"/>
          <w:szCs w:val="28"/>
        </w:rPr>
        <w:t>:</w:t>
      </w:r>
    </w:p>
    <w:p w:rsidR="001B22C8" w:rsidRDefault="001B22C8" w:rsidP="00FE6D5A">
      <w:pPr>
        <w:numPr>
          <w:ilvl w:val="0"/>
          <w:numId w:val="4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Создана система работы вне занятий.</w:t>
      </w:r>
    </w:p>
    <w:p w:rsidR="001B22C8" w:rsidRDefault="001B22C8" w:rsidP="00FE6D5A">
      <w:pPr>
        <w:numPr>
          <w:ilvl w:val="0"/>
          <w:numId w:val="4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Детям даны дополнительные знания, умения и навыки в различных изобразительных видах деятельности, а также более глубокие сведения изобразительной грамоты.</w:t>
      </w:r>
    </w:p>
    <w:p w:rsidR="001B22C8" w:rsidRDefault="001B22C8" w:rsidP="00FE6D5A">
      <w:pPr>
        <w:numPr>
          <w:ilvl w:val="0"/>
          <w:numId w:val="4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Созданы условия для дальнейшего личностного роста детей, реализации их творческих способностей.</w:t>
      </w:r>
    </w:p>
    <w:p w:rsidR="001B22C8" w:rsidRDefault="00FE6D5A" w:rsidP="001B22C8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Реализуя проект</w:t>
      </w:r>
      <w:r w:rsidR="001B22C8">
        <w:rPr>
          <w:rStyle w:val="c15"/>
          <w:color w:val="000000"/>
          <w:sz w:val="28"/>
          <w:szCs w:val="28"/>
        </w:rPr>
        <w:t>, были достигнуты следующие результаты:</w:t>
      </w:r>
    </w:p>
    <w:p w:rsidR="001B22C8" w:rsidRDefault="001B22C8" w:rsidP="00FE6D5A">
      <w:pPr>
        <w:numPr>
          <w:ilvl w:val="0"/>
          <w:numId w:val="5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Дети активно участвуют в конкурсном движении и достигают высоких результатов.</w:t>
      </w:r>
    </w:p>
    <w:p w:rsidR="001B22C8" w:rsidRDefault="001B22C8" w:rsidP="00FE6D5A">
      <w:pPr>
        <w:numPr>
          <w:ilvl w:val="0"/>
          <w:numId w:val="5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 Дети посещают различные  творческие кружки.</w:t>
      </w:r>
    </w:p>
    <w:p w:rsidR="001B22C8" w:rsidRDefault="001B22C8" w:rsidP="00FE6D5A">
      <w:pPr>
        <w:numPr>
          <w:ilvl w:val="0"/>
          <w:numId w:val="5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 xml:space="preserve">Работы детей участвуют в творческих выставках, украшают стены </w:t>
      </w:r>
      <w:proofErr w:type="spellStart"/>
      <w:r>
        <w:rPr>
          <w:rStyle w:val="c7"/>
          <w:color w:val="000000"/>
          <w:sz w:val="28"/>
          <w:szCs w:val="28"/>
        </w:rPr>
        <w:t>деского</w:t>
      </w:r>
      <w:proofErr w:type="spellEnd"/>
      <w:r>
        <w:rPr>
          <w:rStyle w:val="c7"/>
          <w:color w:val="000000"/>
          <w:sz w:val="28"/>
          <w:szCs w:val="28"/>
        </w:rPr>
        <w:t xml:space="preserve"> сада</w:t>
      </w:r>
      <w:proofErr w:type="gramStart"/>
      <w:r>
        <w:rPr>
          <w:rStyle w:val="c7"/>
          <w:color w:val="000000"/>
          <w:sz w:val="28"/>
          <w:szCs w:val="28"/>
        </w:rPr>
        <w:t xml:space="preserve"> .</w:t>
      </w:r>
      <w:proofErr w:type="gramEnd"/>
    </w:p>
    <w:p w:rsidR="001B22C8" w:rsidRDefault="001B22C8" w:rsidP="00FE6D5A">
      <w:pPr>
        <w:numPr>
          <w:ilvl w:val="0"/>
          <w:numId w:val="5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Творческая работа проводится совместно с родителями.</w:t>
      </w:r>
    </w:p>
    <w:p w:rsidR="001B22C8" w:rsidRDefault="001B22C8" w:rsidP="00FE6D5A">
      <w:pPr>
        <w:numPr>
          <w:ilvl w:val="0"/>
          <w:numId w:val="5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7"/>
          <w:color w:val="000000"/>
          <w:sz w:val="28"/>
          <w:szCs w:val="28"/>
        </w:rPr>
        <w:t>Оформлены «</w:t>
      </w:r>
      <w:proofErr w:type="spellStart"/>
      <w:r>
        <w:rPr>
          <w:rStyle w:val="c7"/>
          <w:color w:val="000000"/>
          <w:sz w:val="28"/>
          <w:szCs w:val="28"/>
        </w:rPr>
        <w:t>портфолио</w:t>
      </w:r>
      <w:proofErr w:type="spellEnd"/>
      <w:r>
        <w:rPr>
          <w:rStyle w:val="c7"/>
          <w:color w:val="000000"/>
          <w:sz w:val="28"/>
          <w:szCs w:val="28"/>
        </w:rPr>
        <w:t>» одарённых детей, которые в будущем будут пополняться.</w:t>
      </w:r>
    </w:p>
    <w:p w:rsidR="001B22C8" w:rsidRDefault="001B22C8" w:rsidP="001B22C8">
      <w:pPr>
        <w:rPr>
          <w:rFonts w:ascii="Times New Roman" w:hAnsi="Times New Roman" w:cs="Times New Roman"/>
          <w:sz w:val="24"/>
          <w:szCs w:val="24"/>
        </w:rPr>
      </w:pPr>
    </w:p>
    <w:p w:rsidR="001B22C8" w:rsidRDefault="001B22C8" w:rsidP="001B22C8">
      <w:pPr>
        <w:pStyle w:val="6"/>
        <w:shd w:val="clear" w:color="auto" w:fill="FFFFFF"/>
        <w:spacing w:before="120" w:after="120"/>
        <w:rPr>
          <w:rFonts w:ascii="var(--bs-font-sans-serif)" w:hAnsi="var(--bs-font-sans-serif)" w:cs="Arial"/>
          <w:color w:val="666666"/>
        </w:rPr>
      </w:pPr>
    </w:p>
    <w:p w:rsidR="00F11FD1" w:rsidRDefault="00F11FD1"/>
    <w:sectPr w:rsidR="00F11FD1" w:rsidSect="00F11FD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CCA"/>
    <w:multiLevelType w:val="multilevel"/>
    <w:tmpl w:val="C4E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60ECE"/>
    <w:multiLevelType w:val="multilevel"/>
    <w:tmpl w:val="2B026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465B0"/>
    <w:multiLevelType w:val="multilevel"/>
    <w:tmpl w:val="964C5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F2A37"/>
    <w:multiLevelType w:val="multilevel"/>
    <w:tmpl w:val="9C12C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38B"/>
    <w:multiLevelType w:val="multilevel"/>
    <w:tmpl w:val="1066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F01F02"/>
    <w:multiLevelType w:val="multilevel"/>
    <w:tmpl w:val="95382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C48A7"/>
    <w:multiLevelType w:val="multilevel"/>
    <w:tmpl w:val="E5E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415EB9"/>
    <w:multiLevelType w:val="multilevel"/>
    <w:tmpl w:val="604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02473A"/>
    <w:multiLevelType w:val="multilevel"/>
    <w:tmpl w:val="667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0A54C98"/>
    <w:multiLevelType w:val="multilevel"/>
    <w:tmpl w:val="3CF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F769B6"/>
    <w:multiLevelType w:val="multilevel"/>
    <w:tmpl w:val="704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D77185"/>
    <w:multiLevelType w:val="multilevel"/>
    <w:tmpl w:val="741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98D5EFD"/>
    <w:multiLevelType w:val="multilevel"/>
    <w:tmpl w:val="9DA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10761A"/>
    <w:multiLevelType w:val="multilevel"/>
    <w:tmpl w:val="2D32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985114"/>
    <w:multiLevelType w:val="multilevel"/>
    <w:tmpl w:val="54BE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516605"/>
    <w:multiLevelType w:val="multilevel"/>
    <w:tmpl w:val="28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D92F32"/>
    <w:multiLevelType w:val="multilevel"/>
    <w:tmpl w:val="B5F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686052"/>
    <w:multiLevelType w:val="multilevel"/>
    <w:tmpl w:val="E78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865264"/>
    <w:multiLevelType w:val="multilevel"/>
    <w:tmpl w:val="379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F4308B"/>
    <w:multiLevelType w:val="multilevel"/>
    <w:tmpl w:val="0A8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1D52FF"/>
    <w:multiLevelType w:val="multilevel"/>
    <w:tmpl w:val="7D2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A0D3B45"/>
    <w:multiLevelType w:val="multilevel"/>
    <w:tmpl w:val="01D4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874FB"/>
    <w:multiLevelType w:val="multilevel"/>
    <w:tmpl w:val="1D1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B527AFC"/>
    <w:multiLevelType w:val="multilevel"/>
    <w:tmpl w:val="D0B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8D1865"/>
    <w:multiLevelType w:val="multilevel"/>
    <w:tmpl w:val="3D7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912D8D"/>
    <w:multiLevelType w:val="multilevel"/>
    <w:tmpl w:val="880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E7C6E51"/>
    <w:multiLevelType w:val="multilevel"/>
    <w:tmpl w:val="F4E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1A6F38"/>
    <w:multiLevelType w:val="multilevel"/>
    <w:tmpl w:val="338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126A03"/>
    <w:multiLevelType w:val="multilevel"/>
    <w:tmpl w:val="7A7EB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65621C"/>
    <w:multiLevelType w:val="multilevel"/>
    <w:tmpl w:val="27F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59A6027"/>
    <w:multiLevelType w:val="multilevel"/>
    <w:tmpl w:val="23F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7B358DC"/>
    <w:multiLevelType w:val="multilevel"/>
    <w:tmpl w:val="669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81C1592"/>
    <w:multiLevelType w:val="multilevel"/>
    <w:tmpl w:val="47A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FF5E45"/>
    <w:multiLevelType w:val="multilevel"/>
    <w:tmpl w:val="8BA8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F35BF2"/>
    <w:multiLevelType w:val="multilevel"/>
    <w:tmpl w:val="36E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781385B"/>
    <w:multiLevelType w:val="multilevel"/>
    <w:tmpl w:val="9878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002DF2"/>
    <w:multiLevelType w:val="multilevel"/>
    <w:tmpl w:val="8D2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82661E"/>
    <w:multiLevelType w:val="multilevel"/>
    <w:tmpl w:val="AA1C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65559B"/>
    <w:multiLevelType w:val="multilevel"/>
    <w:tmpl w:val="A3A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DFE36CE"/>
    <w:multiLevelType w:val="multilevel"/>
    <w:tmpl w:val="7F403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2E2051"/>
    <w:multiLevelType w:val="multilevel"/>
    <w:tmpl w:val="D31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D41CA7"/>
    <w:multiLevelType w:val="multilevel"/>
    <w:tmpl w:val="BCF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D2B6167"/>
    <w:multiLevelType w:val="multilevel"/>
    <w:tmpl w:val="D68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D32E53"/>
    <w:multiLevelType w:val="multilevel"/>
    <w:tmpl w:val="E5A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FE7832"/>
    <w:multiLevelType w:val="multilevel"/>
    <w:tmpl w:val="B9C2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8522250"/>
    <w:multiLevelType w:val="multilevel"/>
    <w:tmpl w:val="28D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FA6CCC"/>
    <w:multiLevelType w:val="multilevel"/>
    <w:tmpl w:val="57D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D84083C"/>
    <w:multiLevelType w:val="multilevel"/>
    <w:tmpl w:val="4C9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D9B7565"/>
    <w:multiLevelType w:val="multilevel"/>
    <w:tmpl w:val="FA1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40040E"/>
    <w:multiLevelType w:val="multilevel"/>
    <w:tmpl w:val="777A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1"/>
  </w:num>
  <w:num w:numId="3">
    <w:abstractNumId w:val="38"/>
  </w:num>
  <w:num w:numId="4">
    <w:abstractNumId w:val="14"/>
  </w:num>
  <w:num w:numId="5">
    <w:abstractNumId w:val="30"/>
  </w:num>
  <w:num w:numId="6">
    <w:abstractNumId w:val="19"/>
  </w:num>
  <w:num w:numId="7">
    <w:abstractNumId w:val="9"/>
  </w:num>
  <w:num w:numId="8">
    <w:abstractNumId w:val="29"/>
  </w:num>
  <w:num w:numId="9">
    <w:abstractNumId w:val="35"/>
  </w:num>
  <w:num w:numId="10">
    <w:abstractNumId w:val="31"/>
  </w:num>
  <w:num w:numId="11">
    <w:abstractNumId w:val="12"/>
  </w:num>
  <w:num w:numId="12">
    <w:abstractNumId w:val="13"/>
  </w:num>
  <w:num w:numId="13">
    <w:abstractNumId w:val="27"/>
  </w:num>
  <w:num w:numId="14">
    <w:abstractNumId w:val="0"/>
  </w:num>
  <w:num w:numId="15">
    <w:abstractNumId w:val="4"/>
  </w:num>
  <w:num w:numId="16">
    <w:abstractNumId w:val="17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20"/>
  </w:num>
  <w:num w:numId="22">
    <w:abstractNumId w:val="46"/>
  </w:num>
  <w:num w:numId="23">
    <w:abstractNumId w:val="34"/>
  </w:num>
  <w:num w:numId="24">
    <w:abstractNumId w:val="8"/>
  </w:num>
  <w:num w:numId="25">
    <w:abstractNumId w:val="43"/>
  </w:num>
  <w:num w:numId="26">
    <w:abstractNumId w:val="23"/>
  </w:num>
  <w:num w:numId="27">
    <w:abstractNumId w:val="24"/>
  </w:num>
  <w:num w:numId="28">
    <w:abstractNumId w:val="16"/>
  </w:num>
  <w:num w:numId="29">
    <w:abstractNumId w:val="44"/>
  </w:num>
  <w:num w:numId="30">
    <w:abstractNumId w:val="47"/>
  </w:num>
  <w:num w:numId="31">
    <w:abstractNumId w:val="15"/>
  </w:num>
  <w:num w:numId="32">
    <w:abstractNumId w:val="18"/>
  </w:num>
  <w:num w:numId="33">
    <w:abstractNumId w:val="25"/>
  </w:num>
  <w:num w:numId="34">
    <w:abstractNumId w:val="49"/>
  </w:num>
  <w:num w:numId="35">
    <w:abstractNumId w:val="11"/>
  </w:num>
  <w:num w:numId="36">
    <w:abstractNumId w:val="40"/>
  </w:num>
  <w:num w:numId="37">
    <w:abstractNumId w:val="48"/>
  </w:num>
  <w:num w:numId="38">
    <w:abstractNumId w:val="21"/>
  </w:num>
  <w:num w:numId="39">
    <w:abstractNumId w:val="3"/>
  </w:num>
  <w:num w:numId="40">
    <w:abstractNumId w:val="39"/>
  </w:num>
  <w:num w:numId="41">
    <w:abstractNumId w:val="2"/>
  </w:num>
  <w:num w:numId="42">
    <w:abstractNumId w:val="1"/>
  </w:num>
  <w:num w:numId="43">
    <w:abstractNumId w:val="28"/>
  </w:num>
  <w:num w:numId="44">
    <w:abstractNumId w:val="5"/>
  </w:num>
  <w:num w:numId="45">
    <w:abstractNumId w:val="36"/>
  </w:num>
  <w:num w:numId="46">
    <w:abstractNumId w:val="45"/>
  </w:num>
  <w:num w:numId="47">
    <w:abstractNumId w:val="32"/>
  </w:num>
  <w:num w:numId="48">
    <w:abstractNumId w:val="33"/>
  </w:num>
  <w:num w:numId="49">
    <w:abstractNumId w:val="37"/>
  </w:num>
  <w:num w:numId="50">
    <w:abstractNumId w:val="4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FD1"/>
    <w:rsid w:val="001B22C8"/>
    <w:rsid w:val="003A2284"/>
    <w:rsid w:val="00935A51"/>
    <w:rsid w:val="00CB5FF5"/>
    <w:rsid w:val="00D46592"/>
    <w:rsid w:val="00F11FD1"/>
    <w:rsid w:val="00FE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1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2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1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1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2">
    <w:name w:val="c32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1FD1"/>
  </w:style>
  <w:style w:type="character" w:customStyle="1" w:styleId="slider-readerprogress-value">
    <w:name w:val="slider-reader__progress-value"/>
    <w:basedOn w:val="a0"/>
    <w:rsid w:val="00F11FD1"/>
  </w:style>
  <w:style w:type="character" w:styleId="a3">
    <w:name w:val="Hyperlink"/>
    <w:basedOn w:val="a0"/>
    <w:uiPriority w:val="99"/>
    <w:semiHidden/>
    <w:unhideWhenUsed/>
    <w:rsid w:val="00F11F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FD1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1F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1F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1F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1F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nline-tutors-3logo">
    <w:name w:val="online-tutors-3__logo"/>
    <w:basedOn w:val="a0"/>
    <w:rsid w:val="00F11FD1"/>
  </w:style>
  <w:style w:type="character" w:customStyle="1" w:styleId="online-tutors-3title">
    <w:name w:val="online-tutors-3__title"/>
    <w:basedOn w:val="a0"/>
    <w:rsid w:val="00F11FD1"/>
  </w:style>
  <w:style w:type="character" w:customStyle="1" w:styleId="online-tutors-3text">
    <w:name w:val="online-tutors-3__text"/>
    <w:basedOn w:val="a0"/>
    <w:rsid w:val="00F11FD1"/>
  </w:style>
  <w:style w:type="character" w:customStyle="1" w:styleId="online-tutors-3price">
    <w:name w:val="online-tutors-3__price"/>
    <w:basedOn w:val="a0"/>
    <w:rsid w:val="00F11FD1"/>
  </w:style>
  <w:style w:type="character" w:customStyle="1" w:styleId="online-tutors-3about">
    <w:name w:val="online-tutors-3__about"/>
    <w:basedOn w:val="a0"/>
    <w:rsid w:val="00F11FD1"/>
  </w:style>
  <w:style w:type="character" w:customStyle="1" w:styleId="online-tutors-3wrap">
    <w:name w:val="online-tutors-3__wrap"/>
    <w:basedOn w:val="a0"/>
    <w:rsid w:val="00F11FD1"/>
  </w:style>
  <w:style w:type="character" w:customStyle="1" w:styleId="online-tutors-3btn">
    <w:name w:val="online-tutors-3__btn"/>
    <w:basedOn w:val="a0"/>
    <w:rsid w:val="00F11FD1"/>
  </w:style>
  <w:style w:type="character" w:customStyle="1" w:styleId="online-tutors-3descr">
    <w:name w:val="online-tutors-3__descr"/>
    <w:basedOn w:val="a0"/>
    <w:rsid w:val="00F11FD1"/>
  </w:style>
  <w:style w:type="paragraph" w:customStyle="1" w:styleId="course-populartype">
    <w:name w:val="course-popular__type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F11FD1"/>
  </w:style>
  <w:style w:type="character" w:customStyle="1" w:styleId="course-popularprice--new">
    <w:name w:val="course-popular__price--new"/>
    <w:basedOn w:val="a0"/>
    <w:rsid w:val="00F11FD1"/>
  </w:style>
  <w:style w:type="character" w:customStyle="1" w:styleId="course-popularaudio">
    <w:name w:val="course-popular__audio"/>
    <w:basedOn w:val="a0"/>
    <w:rsid w:val="00F11FD1"/>
  </w:style>
  <w:style w:type="paragraph" w:customStyle="1" w:styleId="infokonkurs-1subtitle">
    <w:name w:val="infokonkurs-1__subtitle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itle">
    <w:name w:val="infokonkurs-1__title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ext">
    <w:name w:val="infokonkurs-1__text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FD1"/>
    <w:rPr>
      <w:b/>
      <w:bCs/>
    </w:rPr>
  </w:style>
  <w:style w:type="character" w:customStyle="1" w:styleId="infokonkurs-1cloud">
    <w:name w:val="infokonkurs-1__cloud"/>
    <w:basedOn w:val="a0"/>
    <w:rsid w:val="00F11FD1"/>
  </w:style>
  <w:style w:type="character" w:customStyle="1" w:styleId="infokonkurs-1bottom">
    <w:name w:val="infokonkurs-1__bottom"/>
    <w:basedOn w:val="a0"/>
    <w:rsid w:val="00F11FD1"/>
  </w:style>
  <w:style w:type="character" w:customStyle="1" w:styleId="infokonkurs-1btn">
    <w:name w:val="infokonkurs-1__btn"/>
    <w:basedOn w:val="a0"/>
    <w:rsid w:val="00F11FD1"/>
  </w:style>
  <w:style w:type="character" w:customStyle="1" w:styleId="infokonkurs-1descr">
    <w:name w:val="infokonkurs-1__descr"/>
    <w:basedOn w:val="a0"/>
    <w:rsid w:val="00F11FD1"/>
  </w:style>
  <w:style w:type="character" w:customStyle="1" w:styleId="conf-49head">
    <w:name w:val="conf-49__head"/>
    <w:basedOn w:val="a0"/>
    <w:rsid w:val="00F11FD1"/>
  </w:style>
  <w:style w:type="character" w:customStyle="1" w:styleId="conf-49seminar">
    <w:name w:val="conf-49__seminar"/>
    <w:basedOn w:val="a0"/>
    <w:rsid w:val="00F11FD1"/>
  </w:style>
  <w:style w:type="character" w:customStyle="1" w:styleId="conf-49registr">
    <w:name w:val="conf-49__registr"/>
    <w:basedOn w:val="a0"/>
    <w:rsid w:val="00F11FD1"/>
  </w:style>
  <w:style w:type="paragraph" w:customStyle="1" w:styleId="conf-49title">
    <w:name w:val="conf-49__title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49text">
    <w:name w:val="conf-49__text"/>
    <w:basedOn w:val="a"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49author">
    <w:name w:val="conf-49__author"/>
    <w:basedOn w:val="a0"/>
    <w:rsid w:val="00F11FD1"/>
  </w:style>
  <w:style w:type="character" w:customStyle="1" w:styleId="conf-49footer">
    <w:name w:val="conf-49__footer"/>
    <w:basedOn w:val="a0"/>
    <w:rsid w:val="00F11FD1"/>
  </w:style>
  <w:style w:type="character" w:customStyle="1" w:styleId="conf-49btn">
    <w:name w:val="conf-49__btn"/>
    <w:basedOn w:val="a0"/>
    <w:rsid w:val="00F11FD1"/>
  </w:style>
  <w:style w:type="character" w:customStyle="1" w:styleId="conf-49date">
    <w:name w:val="conf-49__date"/>
    <w:basedOn w:val="a0"/>
    <w:rsid w:val="00F11FD1"/>
  </w:style>
  <w:style w:type="paragraph" w:styleId="a6">
    <w:name w:val="Balloon Text"/>
    <w:basedOn w:val="a"/>
    <w:link w:val="a7"/>
    <w:uiPriority w:val="99"/>
    <w:semiHidden/>
    <w:unhideWhenUsed/>
    <w:rsid w:val="00F1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F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11FD1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1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B22C8"/>
  </w:style>
  <w:style w:type="character" w:customStyle="1" w:styleId="c18">
    <w:name w:val="c18"/>
    <w:basedOn w:val="a0"/>
    <w:rsid w:val="001B22C8"/>
  </w:style>
  <w:style w:type="paragraph" w:customStyle="1" w:styleId="c31">
    <w:name w:val="c31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B22C8"/>
  </w:style>
  <w:style w:type="paragraph" w:customStyle="1" w:styleId="c20">
    <w:name w:val="c20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22C8"/>
  </w:style>
  <w:style w:type="character" w:customStyle="1" w:styleId="c16">
    <w:name w:val="c16"/>
    <w:basedOn w:val="a0"/>
    <w:rsid w:val="001B22C8"/>
  </w:style>
  <w:style w:type="character" w:customStyle="1" w:styleId="c13">
    <w:name w:val="c13"/>
    <w:basedOn w:val="a0"/>
    <w:rsid w:val="001B22C8"/>
  </w:style>
  <w:style w:type="character" w:customStyle="1" w:styleId="20">
    <w:name w:val="Заголовок 2 Знак"/>
    <w:basedOn w:val="a0"/>
    <w:link w:val="2"/>
    <w:uiPriority w:val="9"/>
    <w:semiHidden/>
    <w:rsid w:val="001B2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2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73">
    <w:name w:val="c73"/>
    <w:basedOn w:val="a0"/>
    <w:rsid w:val="001B22C8"/>
  </w:style>
  <w:style w:type="character" w:customStyle="1" w:styleId="c11">
    <w:name w:val="c11"/>
    <w:basedOn w:val="a0"/>
    <w:rsid w:val="001B22C8"/>
  </w:style>
  <w:style w:type="paragraph" w:customStyle="1" w:styleId="c21">
    <w:name w:val="c21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1B22C8"/>
  </w:style>
  <w:style w:type="character" w:customStyle="1" w:styleId="c63">
    <w:name w:val="c63"/>
    <w:basedOn w:val="a0"/>
    <w:rsid w:val="001B22C8"/>
  </w:style>
  <w:style w:type="character" w:customStyle="1" w:styleId="c7">
    <w:name w:val="c7"/>
    <w:basedOn w:val="a0"/>
    <w:rsid w:val="001B2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5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503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0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7171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7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86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60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98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07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503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7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4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7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0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224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5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3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1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089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038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35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99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4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2153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034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044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47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15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74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56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4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4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6348</Words>
  <Characters>36185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2022-03-28T02:41:00Z</dcterms:created>
  <dcterms:modified xsi:type="dcterms:W3CDTF">2022-03-28T03:19:00Z</dcterms:modified>
</cp:coreProperties>
</file>