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A36" w:rsidRPr="008E6A36" w:rsidRDefault="008E6A36" w:rsidP="008E6A36">
      <w:pPr>
        <w:jc w:val="center"/>
        <w:rPr>
          <w:color w:val="000000"/>
          <w:sz w:val="32"/>
          <w:szCs w:val="27"/>
        </w:rPr>
      </w:pPr>
    </w:p>
    <w:p w:rsidR="008E6A36" w:rsidRPr="008E6A36" w:rsidRDefault="008E6A36" w:rsidP="008E6A36">
      <w:pPr>
        <w:jc w:val="center"/>
        <w:rPr>
          <w:color w:val="000000"/>
          <w:sz w:val="32"/>
          <w:szCs w:val="27"/>
        </w:rPr>
      </w:pPr>
      <w:r w:rsidRPr="008E6A36">
        <w:rPr>
          <w:color w:val="000000"/>
          <w:sz w:val="32"/>
          <w:szCs w:val="27"/>
        </w:rPr>
        <w:t>Муниципальное бюджетное дошкольное образовательное учре5ждение детский сад № 71 «Огонёк»</w:t>
      </w:r>
    </w:p>
    <w:p w:rsidR="008E6A36" w:rsidRDefault="008E6A36">
      <w:pPr>
        <w:rPr>
          <w:color w:val="000000"/>
          <w:sz w:val="27"/>
          <w:szCs w:val="27"/>
        </w:rPr>
      </w:pPr>
    </w:p>
    <w:p w:rsidR="008E6A36" w:rsidRDefault="008E6A36">
      <w:pPr>
        <w:rPr>
          <w:color w:val="000000"/>
          <w:sz w:val="27"/>
          <w:szCs w:val="27"/>
        </w:rPr>
      </w:pPr>
    </w:p>
    <w:p w:rsidR="008E6A36" w:rsidRDefault="008E6A36">
      <w:pPr>
        <w:rPr>
          <w:color w:val="000000"/>
          <w:sz w:val="27"/>
          <w:szCs w:val="27"/>
        </w:rPr>
      </w:pPr>
    </w:p>
    <w:p w:rsidR="008E6A36" w:rsidRDefault="008E6A36">
      <w:pPr>
        <w:rPr>
          <w:color w:val="000000"/>
          <w:sz w:val="27"/>
          <w:szCs w:val="27"/>
        </w:rPr>
      </w:pPr>
    </w:p>
    <w:p w:rsidR="008E6A36" w:rsidRDefault="008E6A36">
      <w:pPr>
        <w:rPr>
          <w:color w:val="000000"/>
          <w:sz w:val="27"/>
          <w:szCs w:val="27"/>
        </w:rPr>
      </w:pPr>
    </w:p>
    <w:p w:rsidR="008E6A36" w:rsidRDefault="008E6A36">
      <w:pPr>
        <w:rPr>
          <w:color w:val="000000"/>
          <w:sz w:val="27"/>
          <w:szCs w:val="27"/>
        </w:rPr>
      </w:pPr>
    </w:p>
    <w:p w:rsidR="008E6A36" w:rsidRDefault="008E6A36">
      <w:pPr>
        <w:rPr>
          <w:color w:val="000000"/>
          <w:sz w:val="27"/>
          <w:szCs w:val="27"/>
        </w:rPr>
      </w:pPr>
    </w:p>
    <w:p w:rsidR="008E6A36" w:rsidRDefault="008E6A36" w:rsidP="008E6A36">
      <w:pPr>
        <w:jc w:val="center"/>
        <w:rPr>
          <w:b/>
          <w:color w:val="000000"/>
          <w:sz w:val="44"/>
          <w:szCs w:val="27"/>
        </w:rPr>
      </w:pPr>
    </w:p>
    <w:p w:rsidR="008E6A36" w:rsidRDefault="008E6A36" w:rsidP="008E6A36">
      <w:pPr>
        <w:jc w:val="center"/>
        <w:rPr>
          <w:b/>
          <w:color w:val="000000"/>
          <w:sz w:val="44"/>
          <w:szCs w:val="27"/>
        </w:rPr>
      </w:pPr>
    </w:p>
    <w:p w:rsidR="008E6A36" w:rsidRPr="008E6A36" w:rsidRDefault="008E6A36" w:rsidP="008E6A36">
      <w:pPr>
        <w:jc w:val="center"/>
        <w:rPr>
          <w:b/>
          <w:color w:val="000000"/>
          <w:sz w:val="44"/>
          <w:szCs w:val="27"/>
        </w:rPr>
      </w:pPr>
      <w:r w:rsidRPr="008E6A36">
        <w:rPr>
          <w:b/>
          <w:color w:val="000000"/>
          <w:sz w:val="44"/>
          <w:szCs w:val="27"/>
        </w:rPr>
        <w:t>Мастер-класс для педагогов</w:t>
      </w:r>
    </w:p>
    <w:p w:rsidR="008E6A36" w:rsidRPr="008E6A36" w:rsidRDefault="008E6A36" w:rsidP="008E6A36">
      <w:pPr>
        <w:jc w:val="center"/>
        <w:rPr>
          <w:b/>
          <w:color w:val="000000"/>
          <w:sz w:val="44"/>
          <w:szCs w:val="27"/>
        </w:rPr>
      </w:pPr>
      <w:r w:rsidRPr="008E6A36">
        <w:rPr>
          <w:b/>
          <w:color w:val="000000"/>
          <w:sz w:val="44"/>
          <w:szCs w:val="27"/>
        </w:rPr>
        <w:t xml:space="preserve">«Узорная шнуровка. </w:t>
      </w:r>
      <w:proofErr w:type="spellStart"/>
      <w:r w:rsidRPr="008E6A36">
        <w:rPr>
          <w:b/>
          <w:color w:val="000000"/>
          <w:sz w:val="44"/>
          <w:szCs w:val="27"/>
        </w:rPr>
        <w:t>Полидрон</w:t>
      </w:r>
      <w:proofErr w:type="spellEnd"/>
      <w:r w:rsidRPr="008E6A36">
        <w:rPr>
          <w:b/>
          <w:color w:val="000000"/>
          <w:sz w:val="44"/>
          <w:szCs w:val="27"/>
        </w:rPr>
        <w:t>»</w:t>
      </w:r>
    </w:p>
    <w:p w:rsidR="008E6A36" w:rsidRDefault="008E6A36">
      <w:pPr>
        <w:rPr>
          <w:color w:val="000000"/>
          <w:sz w:val="27"/>
          <w:szCs w:val="27"/>
        </w:rPr>
      </w:pPr>
    </w:p>
    <w:p w:rsidR="008E6A36" w:rsidRDefault="008E6A36">
      <w:pPr>
        <w:rPr>
          <w:color w:val="000000"/>
          <w:sz w:val="27"/>
          <w:szCs w:val="27"/>
        </w:rPr>
      </w:pPr>
    </w:p>
    <w:p w:rsidR="008E6A36" w:rsidRDefault="008E6A36">
      <w:pPr>
        <w:rPr>
          <w:color w:val="000000"/>
          <w:sz w:val="27"/>
          <w:szCs w:val="27"/>
        </w:rPr>
      </w:pPr>
    </w:p>
    <w:p w:rsidR="008E6A36" w:rsidRDefault="008E6A36">
      <w:pPr>
        <w:rPr>
          <w:color w:val="000000"/>
          <w:sz w:val="27"/>
          <w:szCs w:val="27"/>
        </w:rPr>
      </w:pPr>
    </w:p>
    <w:p w:rsidR="008E6A36" w:rsidRDefault="008E6A36" w:rsidP="008E6A36">
      <w:pPr>
        <w:jc w:val="right"/>
        <w:rPr>
          <w:color w:val="000000"/>
          <w:sz w:val="27"/>
          <w:szCs w:val="27"/>
        </w:rPr>
      </w:pPr>
    </w:p>
    <w:p w:rsidR="008E6A36" w:rsidRDefault="008E6A36" w:rsidP="008E6A36">
      <w:pPr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Воспитатель: Томсон А.А</w:t>
      </w:r>
    </w:p>
    <w:p w:rsidR="008E6A36" w:rsidRDefault="008E6A36">
      <w:pPr>
        <w:rPr>
          <w:color w:val="000000"/>
          <w:sz w:val="27"/>
          <w:szCs w:val="27"/>
        </w:rPr>
      </w:pPr>
    </w:p>
    <w:p w:rsidR="008E6A36" w:rsidRDefault="008E6A36">
      <w:pPr>
        <w:rPr>
          <w:color w:val="000000"/>
          <w:sz w:val="27"/>
          <w:szCs w:val="27"/>
        </w:rPr>
      </w:pPr>
    </w:p>
    <w:p w:rsidR="008E6A36" w:rsidRDefault="008E6A36">
      <w:pPr>
        <w:rPr>
          <w:color w:val="000000"/>
          <w:sz w:val="27"/>
          <w:szCs w:val="27"/>
        </w:rPr>
      </w:pPr>
    </w:p>
    <w:p w:rsidR="008E6A36" w:rsidRDefault="008E6A36">
      <w:pPr>
        <w:rPr>
          <w:color w:val="000000"/>
          <w:sz w:val="27"/>
          <w:szCs w:val="27"/>
        </w:rPr>
      </w:pPr>
    </w:p>
    <w:p w:rsidR="008E6A36" w:rsidRDefault="008E6A36" w:rsidP="008E6A36">
      <w:pPr>
        <w:tabs>
          <w:tab w:val="left" w:pos="2837"/>
        </w:tabs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ab/>
        <w:t>2022.г. Улан-Удэ</w:t>
      </w:r>
      <w:bookmarkStart w:id="0" w:name="_GoBack"/>
      <w:bookmarkEnd w:id="0"/>
    </w:p>
    <w:p w:rsidR="008E6A36" w:rsidRDefault="008E6A36">
      <w:pPr>
        <w:rPr>
          <w:color w:val="000000"/>
          <w:sz w:val="27"/>
          <w:szCs w:val="27"/>
        </w:rPr>
      </w:pPr>
    </w:p>
    <w:p w:rsidR="00F365E5" w:rsidRPr="008E6A36" w:rsidRDefault="008E6A36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Задачи:</w:t>
      </w:r>
      <w:r>
        <w:rPr>
          <w:color w:val="000000"/>
          <w:sz w:val="27"/>
          <w:szCs w:val="27"/>
        </w:rPr>
        <w:br/>
        <w:t>1. Показать значимость работы по развитию мелкой моторики у детей дошкольного возраста</w:t>
      </w:r>
      <w:r>
        <w:rPr>
          <w:color w:val="000000"/>
          <w:sz w:val="27"/>
          <w:szCs w:val="27"/>
        </w:rPr>
        <w:br/>
        <w:t>2. Познакомить педагогов с приемами работы по созданию игр своими руками для развития мелкой моторики у детей дошкольного возраста.</w:t>
      </w:r>
      <w:r>
        <w:rPr>
          <w:color w:val="000000"/>
          <w:sz w:val="27"/>
          <w:szCs w:val="27"/>
        </w:rPr>
        <w:br/>
        <w:t>Участники: Педагоги ДОУ</w:t>
      </w:r>
      <w:r>
        <w:rPr>
          <w:color w:val="000000"/>
          <w:sz w:val="27"/>
          <w:szCs w:val="27"/>
        </w:rPr>
        <w:br/>
        <w:t>Форма проведения: мастер –класс с элементами продуктивной деятельности</w:t>
      </w:r>
      <w:r>
        <w:rPr>
          <w:color w:val="000000"/>
          <w:sz w:val="27"/>
          <w:szCs w:val="27"/>
        </w:rPr>
        <w:br/>
        <w:t>Слайд 1</w:t>
      </w:r>
      <w:r>
        <w:rPr>
          <w:color w:val="000000"/>
          <w:sz w:val="27"/>
          <w:szCs w:val="27"/>
        </w:rPr>
        <w:br/>
        <w:t>Добрый день, уважаемые педагоги! Мне очень приятно видеть вас всех сегодня. Тема моего мастер-класса «Развитие мелкой моторики рук, через дидактическую игру «Шнуровки». Для меня эта тема актуальна, так как я работаю с маленькими детьми. Все мы знаем, что развитие мелкой моторики очень важно, потому что на кончиках пальцев расположены нервные окончания, которые способствуют передаче огромного количества сигналов в мозговой центр, а это влияет на развитие ребенка в целом.</w:t>
      </w:r>
      <w:r>
        <w:rPr>
          <w:color w:val="000000"/>
          <w:sz w:val="27"/>
          <w:szCs w:val="27"/>
        </w:rPr>
        <w:br/>
        <w:t>Доказано, что речь ребенка и его сенсорный опыт взаимосвязаны. Если движение пальцев рук соответствует возрасту, то и речевое развитие находится в пределах нормы. Если движение пальцев отстает, то задерживается и речевое развитие, хотя общая моторика при этом может быть нормальной.</w:t>
      </w:r>
      <w:r>
        <w:rPr>
          <w:color w:val="000000"/>
          <w:sz w:val="27"/>
          <w:szCs w:val="27"/>
        </w:rPr>
        <w:br/>
        <w:t>Шнуровка – один из видов развивающих игр для детей от 8 месяцев. Отличительная черта игры – наличие шнурка и предметов для шнурования. Действия с подобными игрушками способствуют развитию тонких движений пальцев рук (тонкой моторики) .</w:t>
      </w:r>
      <w:r>
        <w:rPr>
          <w:color w:val="000000"/>
          <w:sz w:val="27"/>
          <w:szCs w:val="27"/>
        </w:rPr>
        <w:br/>
        <w:t>Слайд 2:</w:t>
      </w:r>
      <w:r>
        <w:rPr>
          <w:color w:val="000000"/>
          <w:sz w:val="27"/>
          <w:szCs w:val="27"/>
        </w:rPr>
        <w:br/>
        <w:t>Назначение игр – шнуровок:</w:t>
      </w:r>
      <w:r>
        <w:rPr>
          <w:color w:val="000000"/>
          <w:sz w:val="27"/>
          <w:szCs w:val="27"/>
        </w:rPr>
        <w:br/>
        <w:t>Развивают сенсомоторную координацию, мелкую моторику рук;</w:t>
      </w:r>
      <w:r>
        <w:rPr>
          <w:color w:val="000000"/>
          <w:sz w:val="27"/>
          <w:szCs w:val="27"/>
        </w:rPr>
        <w:br/>
        <w:t>Развивают пространственное ориентирование, способствуют пониманию понятий «вверху», «внизу», «справа», «слева»;</w:t>
      </w:r>
      <w:r>
        <w:rPr>
          <w:color w:val="000000"/>
          <w:sz w:val="27"/>
          <w:szCs w:val="27"/>
        </w:rPr>
        <w:br/>
        <w:t>Формируют навыки шнуровки (шнурование, завязывание шнурка на бант) ;</w:t>
      </w:r>
      <w:r>
        <w:rPr>
          <w:color w:val="000000"/>
          <w:sz w:val="27"/>
          <w:szCs w:val="27"/>
        </w:rPr>
        <w:br/>
        <w:t>Способствуют развитию речи;</w:t>
      </w:r>
      <w:r>
        <w:rPr>
          <w:color w:val="000000"/>
          <w:sz w:val="27"/>
          <w:szCs w:val="27"/>
        </w:rPr>
        <w:br/>
        <w:t>Развивают творческие способности.</w:t>
      </w:r>
      <w:r>
        <w:rPr>
          <w:color w:val="000000"/>
          <w:sz w:val="27"/>
          <w:szCs w:val="27"/>
        </w:rPr>
        <w:br/>
        <w:t>В играх с шнурованием также развиваются глазомер, внимание, происходит укрепление пальцев и всей кисти руки (мелкая моторика, а это в свою очередь влияет на формирование головного мозга и становления речи. А также, игры-шнуровки косвенно готовят руку к письму и развивают усидчивость.</w:t>
      </w:r>
      <w:r>
        <w:rPr>
          <w:color w:val="000000"/>
          <w:sz w:val="27"/>
          <w:szCs w:val="27"/>
        </w:rPr>
        <w:br/>
        <w:t>Слайд 3</w:t>
      </w:r>
      <w:r>
        <w:rPr>
          <w:color w:val="000000"/>
          <w:sz w:val="27"/>
          <w:szCs w:val="27"/>
        </w:rPr>
        <w:br/>
        <w:t>Примеры игр со шнуровками по возрастам:</w:t>
      </w:r>
      <w:r>
        <w:rPr>
          <w:color w:val="000000"/>
          <w:sz w:val="27"/>
          <w:szCs w:val="27"/>
        </w:rPr>
        <w:br/>
        <w:t>Шнуровки для самых маленьких (до 1, 5 лет)</w:t>
      </w:r>
      <w:r>
        <w:rPr>
          <w:color w:val="000000"/>
          <w:sz w:val="27"/>
          <w:szCs w:val="27"/>
        </w:rPr>
        <w:br/>
        <w:t>Годовичкам в качестве первой шнуровки лучше выбрать такие как «Яблоко с червяком», ведь в этом яблоке живет самый настоящий червячок с глазками и ротиком. Он ползает внутри и тащит за собой цветной шнурок.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lastRenderedPageBreak/>
        <w:t>Игрушка размером с настоящее яблочко, приятная на ощупь, дырочки достаточно большие, чтобы червячок без труда проник в них. А также аналогичные «Грибок», «Кусок сыра» и др.</w:t>
      </w:r>
      <w:r>
        <w:rPr>
          <w:color w:val="000000"/>
          <w:sz w:val="27"/>
          <w:szCs w:val="27"/>
        </w:rPr>
        <w:br/>
        <w:t>Слайд 4</w:t>
      </w:r>
      <w:r>
        <w:rPr>
          <w:color w:val="000000"/>
          <w:sz w:val="27"/>
          <w:szCs w:val="27"/>
        </w:rPr>
        <w:br/>
        <w:t>Детям в возрасте 1 – 3 года</w:t>
      </w:r>
      <w:r>
        <w:rPr>
          <w:color w:val="000000"/>
          <w:sz w:val="27"/>
          <w:szCs w:val="27"/>
        </w:rPr>
        <w:br/>
        <w:t>Легче всего научится нанизывать крупные, яркие разноцветные бусы в виде цветов, животных, различных геометрических фигур и т. д. В процессе выполнения такого упражнения ребенку легче запомнить названия предметов и их характерные особенности, выучить цвета и геометрические фигуры.</w:t>
      </w:r>
      <w:r>
        <w:rPr>
          <w:color w:val="000000"/>
          <w:sz w:val="27"/>
          <w:szCs w:val="27"/>
        </w:rPr>
        <w:br/>
        <w:t>Слайд 5</w:t>
      </w:r>
      <w:r>
        <w:rPr>
          <w:color w:val="000000"/>
          <w:sz w:val="27"/>
          <w:szCs w:val="27"/>
        </w:rPr>
        <w:br/>
        <w:t>Для детей от трёх лет</w:t>
      </w:r>
      <w:r>
        <w:rPr>
          <w:color w:val="000000"/>
          <w:sz w:val="27"/>
          <w:szCs w:val="27"/>
        </w:rPr>
        <w:br/>
        <w:t>Действительно, чудные дела: рисование шнуровкой! Немножко похоже на вышивание, но вместо пяльцев – деревянная пластина с отверстиями, куда продеваются разноцветные нити. Тренируется пространственное мышление, мелкая моторика, развивается творческое начало. Рекомендуется для детей старше трех лет.</w:t>
      </w:r>
      <w:r>
        <w:rPr>
          <w:color w:val="000000"/>
          <w:sz w:val="27"/>
          <w:szCs w:val="27"/>
        </w:rPr>
        <w:br/>
        <w:t>Слайд 6</w:t>
      </w:r>
      <w:r>
        <w:rPr>
          <w:color w:val="000000"/>
          <w:sz w:val="27"/>
          <w:szCs w:val="27"/>
        </w:rPr>
        <w:br/>
        <w:t>Для детей от 4 лет</w:t>
      </w:r>
      <w:r>
        <w:rPr>
          <w:color w:val="000000"/>
          <w:sz w:val="27"/>
          <w:szCs w:val="27"/>
        </w:rPr>
        <w:br/>
        <w:t xml:space="preserve">Волшебная нить от </w:t>
      </w:r>
      <w:proofErr w:type="spellStart"/>
      <w:r>
        <w:rPr>
          <w:color w:val="000000"/>
          <w:sz w:val="27"/>
          <w:szCs w:val="27"/>
        </w:rPr>
        <w:t>Gigo</w:t>
      </w:r>
      <w:proofErr w:type="spellEnd"/>
      <w:r>
        <w:rPr>
          <w:color w:val="000000"/>
          <w:sz w:val="27"/>
          <w:szCs w:val="27"/>
        </w:rPr>
        <w:t xml:space="preserve"> – продуманная и многофункциональная игра, возможности которой не ограничиваются инструкцией. Она с лёгкостью</w:t>
      </w:r>
      <w:r>
        <w:rPr>
          <w:color w:val="000000"/>
          <w:sz w:val="27"/>
          <w:szCs w:val="27"/>
        </w:rPr>
        <w:br/>
        <w:t>оставит позади любые другие шнуровки для развития мелкой моторики. Ребёнок сможет играть с набором один или устроить весёлые состязания с друзьями. Можно протягивать шнурок на скорость или соревноваться на самый оригинальный и сложный узор. Когда все 16 схем будут освоены, можно придумать что-то новое, составить узор на дощечке и попросить детей повторить. Кто первый справится, тот получит приз: бумажную медаль, конфету и т. д. Можно составить из палочек буквы или цифры, а затем попросить малыша протянуть через них шнурок. Процесс изучения алфавита пройдёт намного быстрее и занимательнее. Можно использовать палочки для счёта или поиграть в простейшие логические ряды.</w:t>
      </w:r>
      <w:r>
        <w:rPr>
          <w:color w:val="000000"/>
          <w:sz w:val="27"/>
          <w:szCs w:val="27"/>
        </w:rPr>
        <w:br/>
        <w:t>Все мы знаем, чтобы заинтересовать детей, пособия должны быть яркими и интересными. Сегодня, я вам предлагаю изготовить пособие –шнуровки на тему «Новый год», которое в дальнейшем, вы можете использовать в работе с детьми.</w:t>
      </w:r>
      <w:r>
        <w:rPr>
          <w:color w:val="000000"/>
          <w:sz w:val="27"/>
          <w:szCs w:val="27"/>
        </w:rPr>
        <w:br/>
        <w:t>Прежде чем начать работу, я предлагаю вам размять пальчики, так, как мы делаем с детьми.</w:t>
      </w:r>
      <w:r>
        <w:rPr>
          <w:color w:val="000000"/>
          <w:sz w:val="27"/>
          <w:szCs w:val="27"/>
        </w:rPr>
        <w:br/>
        <w:t>Пальчиковая гимнастика:</w:t>
      </w:r>
      <w:r>
        <w:rPr>
          <w:color w:val="000000"/>
          <w:sz w:val="27"/>
          <w:szCs w:val="27"/>
        </w:rPr>
        <w:br/>
        <w:t>«На елке».</w:t>
      </w:r>
      <w:r>
        <w:rPr>
          <w:color w:val="000000"/>
          <w:sz w:val="27"/>
          <w:szCs w:val="27"/>
        </w:rPr>
        <w:br/>
        <w:t>Мы на елке веселились, (Ритмичные хлопки в ладоши) .</w:t>
      </w:r>
      <w:r>
        <w:rPr>
          <w:color w:val="000000"/>
          <w:sz w:val="27"/>
          <w:szCs w:val="27"/>
        </w:rPr>
        <w:br/>
        <w:t>Мы плясали и резвились. (Ритмичные удары кулачками) .</w:t>
      </w:r>
      <w:r>
        <w:rPr>
          <w:color w:val="000000"/>
          <w:sz w:val="27"/>
          <w:szCs w:val="27"/>
        </w:rPr>
        <w:br/>
        <w:t>После добрый Дед Мороз («Шагают» средним и указательным)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lastRenderedPageBreak/>
        <w:t>Нам подарки принес. (пальцами по стол) .</w:t>
      </w:r>
      <w:r>
        <w:rPr>
          <w:color w:val="000000"/>
          <w:sz w:val="27"/>
          <w:szCs w:val="27"/>
        </w:rPr>
        <w:br/>
        <w:t>Дал большущие пакеты, («Рисуют» руками большой круг)</w:t>
      </w:r>
      <w:r>
        <w:rPr>
          <w:color w:val="000000"/>
          <w:sz w:val="27"/>
          <w:szCs w:val="27"/>
        </w:rPr>
        <w:br/>
        <w:t>В них же – вкусные предметы: (Ритмичные хлопки.</w:t>
      </w:r>
      <w:r>
        <w:rPr>
          <w:color w:val="000000"/>
          <w:sz w:val="27"/>
          <w:szCs w:val="27"/>
        </w:rPr>
        <w:br/>
        <w:t>Конфеты в бумажках синих, (Загибают на обеих руках по одному)</w:t>
      </w:r>
      <w:r>
        <w:rPr>
          <w:color w:val="000000"/>
          <w:sz w:val="27"/>
          <w:szCs w:val="27"/>
        </w:rPr>
        <w:br/>
        <w:t>Орешки рядом с ними, (пальчику, начиная с большого) .</w:t>
      </w:r>
      <w:r>
        <w:rPr>
          <w:color w:val="000000"/>
          <w:sz w:val="27"/>
          <w:szCs w:val="27"/>
        </w:rPr>
        <w:br/>
        <w:t>Груша, яблоко, один</w:t>
      </w:r>
      <w:r>
        <w:rPr>
          <w:color w:val="000000"/>
          <w:sz w:val="27"/>
          <w:szCs w:val="27"/>
        </w:rPr>
        <w:br/>
        <w:t>Золотистый мандарин</w:t>
      </w:r>
      <w:r>
        <w:rPr>
          <w:color w:val="000000"/>
          <w:sz w:val="27"/>
          <w:szCs w:val="27"/>
        </w:rPr>
        <w:br/>
        <w:t>Итак, сегодня мы с вами изготовим «Шнуровки». Для этого нам понадобится:</w:t>
      </w:r>
      <w:r>
        <w:rPr>
          <w:color w:val="000000"/>
          <w:sz w:val="27"/>
          <w:szCs w:val="27"/>
        </w:rPr>
        <w:br/>
        <w:t>Слайд 7</w:t>
      </w:r>
      <w:r>
        <w:rPr>
          <w:color w:val="000000"/>
          <w:sz w:val="27"/>
          <w:szCs w:val="27"/>
        </w:rPr>
        <w:br/>
        <w:t>1. Толстый фетр зеленого цвета</w:t>
      </w:r>
      <w:r>
        <w:rPr>
          <w:color w:val="000000"/>
          <w:sz w:val="27"/>
          <w:szCs w:val="27"/>
        </w:rPr>
        <w:br/>
        <w:t>2. Толстый фетр разных цветов (для изготовления игрушек на ёлку)</w:t>
      </w:r>
      <w:r>
        <w:rPr>
          <w:color w:val="000000"/>
          <w:sz w:val="27"/>
          <w:szCs w:val="27"/>
        </w:rPr>
        <w:br/>
        <w:t>3. Горячий клей-пистолет</w:t>
      </w:r>
      <w:r>
        <w:rPr>
          <w:color w:val="000000"/>
          <w:sz w:val="27"/>
          <w:szCs w:val="27"/>
        </w:rPr>
        <w:br/>
        <w:t>4. Карандаш простой</w:t>
      </w:r>
      <w:r>
        <w:rPr>
          <w:color w:val="000000"/>
          <w:sz w:val="27"/>
          <w:szCs w:val="27"/>
        </w:rPr>
        <w:br/>
        <w:t>5. Ножницы</w:t>
      </w:r>
      <w:r>
        <w:rPr>
          <w:color w:val="000000"/>
          <w:sz w:val="27"/>
          <w:szCs w:val="27"/>
        </w:rPr>
        <w:br/>
        <w:t>6. Дырокол</w:t>
      </w:r>
      <w:r>
        <w:rPr>
          <w:color w:val="000000"/>
          <w:sz w:val="27"/>
          <w:szCs w:val="27"/>
        </w:rPr>
        <w:br/>
        <w:t>7. Шнурки</w:t>
      </w:r>
      <w:r>
        <w:rPr>
          <w:color w:val="000000"/>
          <w:sz w:val="27"/>
          <w:szCs w:val="27"/>
        </w:rPr>
        <w:br/>
        <w:t>8. Готовые трафареты</w:t>
      </w:r>
      <w:r>
        <w:rPr>
          <w:color w:val="000000"/>
          <w:sz w:val="27"/>
          <w:szCs w:val="27"/>
        </w:rPr>
        <w:br/>
        <w:t>Ход работы:</w:t>
      </w:r>
      <w:r>
        <w:rPr>
          <w:color w:val="000000"/>
          <w:sz w:val="27"/>
          <w:szCs w:val="27"/>
        </w:rPr>
        <w:br/>
        <w:t>1. Предлагаю вам выбрать понравившиеся трафареты ёлочных игрушек и трафарет ёлки, зеленый фетр для ёлочки .</w:t>
      </w:r>
      <w:r>
        <w:rPr>
          <w:color w:val="000000"/>
          <w:sz w:val="27"/>
          <w:szCs w:val="27"/>
        </w:rPr>
        <w:br/>
        <w:t>Слайд 8</w:t>
      </w:r>
      <w:r>
        <w:rPr>
          <w:color w:val="000000"/>
          <w:sz w:val="27"/>
          <w:szCs w:val="27"/>
        </w:rPr>
        <w:br/>
        <w:t>2. Приложите трафарет к плотному фетру, и с помощью простого карандаша или фломастера, обведите его и вырежьте ножницами.</w:t>
      </w:r>
      <w:r>
        <w:rPr>
          <w:color w:val="000000"/>
          <w:sz w:val="27"/>
          <w:szCs w:val="27"/>
        </w:rPr>
        <w:br/>
        <w:t>Слайд 9</w:t>
      </w:r>
      <w:r>
        <w:rPr>
          <w:color w:val="000000"/>
          <w:sz w:val="27"/>
          <w:szCs w:val="27"/>
        </w:rPr>
        <w:br/>
        <w:t>3. Основа ёлочки готова, делаем игрушки. Для этого нам необходим толстый фетр разных цветов. С помощью простого карандаша или фломастера обведите по контуру трафарета и вырежьте ножницами.</w:t>
      </w:r>
      <w:r>
        <w:rPr>
          <w:color w:val="000000"/>
          <w:sz w:val="27"/>
          <w:szCs w:val="27"/>
        </w:rPr>
        <w:br/>
        <w:t>Слайд 10</w:t>
      </w:r>
      <w:r>
        <w:rPr>
          <w:color w:val="000000"/>
          <w:sz w:val="27"/>
          <w:szCs w:val="27"/>
        </w:rPr>
        <w:br/>
        <w:t>4. После того, как основа ёлочки и игрушки готовы, необходимо, с помощью дырокола проколоти дырки по всему контуру елочки, и сверху ёлочных игрушек, для продевания шнурка.</w:t>
      </w:r>
      <w:r>
        <w:rPr>
          <w:color w:val="000000"/>
          <w:sz w:val="27"/>
          <w:szCs w:val="27"/>
        </w:rPr>
        <w:br/>
        <w:t>Основы готовы! Предлагаю вам украсить их, чтобы пособие получились красивыми. Для украшения я использовала атласные ленты и бусинки, вы можете сделать также, или придумать украшение на свои предпочтения.</w:t>
      </w:r>
      <w:r>
        <w:rPr>
          <w:color w:val="000000"/>
          <w:sz w:val="27"/>
          <w:szCs w:val="27"/>
        </w:rPr>
        <w:br/>
        <w:t>Слайд 11</w:t>
      </w:r>
      <w:r>
        <w:rPr>
          <w:color w:val="000000"/>
          <w:sz w:val="27"/>
          <w:szCs w:val="27"/>
        </w:rPr>
        <w:br/>
        <w:t>Наши замечательные шнуровки готовы! Давайте испробуем получившиеся пособие</w:t>
      </w:r>
      <w:r>
        <w:rPr>
          <w:color w:val="000000"/>
          <w:sz w:val="27"/>
          <w:szCs w:val="27"/>
        </w:rPr>
        <w:br/>
        <w:t>Слайд 12</w:t>
      </w:r>
      <w:r>
        <w:rPr>
          <w:color w:val="000000"/>
          <w:sz w:val="27"/>
          <w:szCs w:val="27"/>
        </w:rPr>
        <w:br/>
        <w:t>Наш мастер-класс хочу закончить словами Сухомлинского:</w:t>
      </w:r>
      <w:r>
        <w:rPr>
          <w:color w:val="000000"/>
          <w:sz w:val="27"/>
          <w:szCs w:val="27"/>
        </w:rPr>
        <w:br/>
        <w:t xml:space="preserve">«Истоки способностей и дарования детей – на кончиках их пальцев. От пальцев, образно говоря, идут тончайшие нити – ручейки, которые питают источник </w:t>
      </w:r>
      <w:r>
        <w:rPr>
          <w:color w:val="000000"/>
          <w:sz w:val="27"/>
          <w:szCs w:val="27"/>
        </w:rPr>
        <w:lastRenderedPageBreak/>
        <w:t>творческой мысли. Другими словами, чем больше мастерства в детской руке, тем умнее ребенок»</w:t>
      </w:r>
      <w:r>
        <w:rPr>
          <w:color w:val="000000"/>
          <w:sz w:val="27"/>
          <w:szCs w:val="27"/>
        </w:rPr>
        <w:br/>
        <w:t>Буду рада, если изготовленное сегодня пособие, вы будете использовать в своей рабе». А мне остается только поблагодарить Вас за внимание, мне было приятно с вами работать.</w:t>
      </w:r>
      <w:r>
        <w:rPr>
          <w:color w:val="000000"/>
          <w:sz w:val="27"/>
          <w:szCs w:val="27"/>
        </w:rPr>
        <w:br/>
        <w:t>Слайд 13</w:t>
      </w:r>
      <w:r>
        <w:rPr>
          <w:color w:val="000000"/>
          <w:sz w:val="27"/>
          <w:szCs w:val="27"/>
        </w:rPr>
        <w:br/>
        <w:t>Спасибо за внимание!</w:t>
      </w:r>
    </w:p>
    <w:sectPr w:rsidR="00F365E5" w:rsidRPr="008E6A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B03"/>
    <w:rsid w:val="007E0B03"/>
    <w:rsid w:val="008E6A36"/>
    <w:rsid w:val="00F36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57424"/>
  <w15:chartTrackingRefBased/>
  <w15:docId w15:val="{11264BA3-4F15-4025-8466-6338F2CE1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986</Words>
  <Characters>5623</Characters>
  <Application>Microsoft Office Word</Application>
  <DocSecurity>0</DocSecurity>
  <Lines>46</Lines>
  <Paragraphs>13</Paragraphs>
  <ScaleCrop>false</ScaleCrop>
  <Company/>
  <LinksUpToDate>false</LinksUpToDate>
  <CharactersWithSpaces>6596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2022-09-26T07:28:00Z</dcterms:created>
  <dcterms:modified xsi:type="dcterms:W3CDTF">2022-09-26T07:32:00Z</dcterms:modified>
</cp:coreProperties>
</file>