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AC7" w:rsidRPr="00E32AC7" w:rsidRDefault="00E32AC7" w:rsidP="00E32AC7">
      <w:pPr>
        <w:jc w:val="center"/>
        <w:rPr>
          <w:rFonts w:ascii="Times New Roman" w:hAnsi="Times New Roman" w:cs="Times New Roman"/>
          <w:sz w:val="28"/>
          <w:szCs w:val="28"/>
        </w:rPr>
      </w:pPr>
      <w:r w:rsidRPr="00E32AC7">
        <w:rPr>
          <w:rFonts w:ascii="Times New Roman" w:hAnsi="Times New Roman" w:cs="Times New Roman"/>
          <w:sz w:val="28"/>
          <w:szCs w:val="28"/>
        </w:rPr>
        <w:t>Муниципальное бюджетное дошкольное образовательное учреждение детский сад № 71 «Огонек» г. Улан – Удэ</w:t>
      </w:r>
    </w:p>
    <w:p w:rsidR="00E32AC7" w:rsidRPr="00E32AC7" w:rsidRDefault="00E32AC7" w:rsidP="00E32AC7">
      <w:pPr>
        <w:jc w:val="center"/>
        <w:rPr>
          <w:rFonts w:ascii="Times New Roman" w:hAnsi="Times New Roman" w:cs="Times New Roman"/>
          <w:sz w:val="28"/>
          <w:szCs w:val="28"/>
        </w:rPr>
      </w:pPr>
      <w:r w:rsidRPr="00E32AC7">
        <w:rPr>
          <w:rFonts w:ascii="Times New Roman" w:hAnsi="Times New Roman" w:cs="Times New Roman"/>
          <w:sz w:val="28"/>
          <w:szCs w:val="28"/>
        </w:rPr>
        <w:t xml:space="preserve">670034, Республика Бурятия, г. Улан – Удэ, </w:t>
      </w:r>
      <w:proofErr w:type="spellStart"/>
      <w:r w:rsidRPr="00E32AC7">
        <w:rPr>
          <w:rFonts w:ascii="Times New Roman" w:hAnsi="Times New Roman" w:cs="Times New Roman"/>
          <w:sz w:val="28"/>
          <w:szCs w:val="28"/>
        </w:rPr>
        <w:t>ул.Чертенкова</w:t>
      </w:r>
      <w:proofErr w:type="spellEnd"/>
      <w:r w:rsidRPr="00E32AC7">
        <w:rPr>
          <w:rFonts w:ascii="Times New Roman" w:hAnsi="Times New Roman" w:cs="Times New Roman"/>
          <w:sz w:val="28"/>
          <w:szCs w:val="28"/>
        </w:rPr>
        <w:t>, 1а</w:t>
      </w:r>
    </w:p>
    <w:p w:rsidR="00E32AC7" w:rsidRPr="00E32AC7" w:rsidRDefault="00E32AC7" w:rsidP="00E32AC7">
      <w:pPr>
        <w:pBdr>
          <w:bottom w:val="single" w:sz="12" w:space="1" w:color="auto"/>
        </w:pBdr>
        <w:jc w:val="center"/>
        <w:rPr>
          <w:rFonts w:ascii="Times New Roman" w:hAnsi="Times New Roman" w:cs="Times New Roman"/>
          <w:sz w:val="28"/>
          <w:szCs w:val="28"/>
        </w:rPr>
      </w:pPr>
      <w:r w:rsidRPr="00E32AC7">
        <w:rPr>
          <w:rFonts w:ascii="Times New Roman" w:hAnsi="Times New Roman" w:cs="Times New Roman"/>
          <w:sz w:val="28"/>
          <w:szCs w:val="28"/>
        </w:rPr>
        <w:t xml:space="preserve">Телефон/факс 46-44-87, </w:t>
      </w:r>
      <w:r w:rsidRPr="00E32AC7">
        <w:rPr>
          <w:rFonts w:ascii="Times New Roman" w:hAnsi="Times New Roman" w:cs="Times New Roman"/>
          <w:sz w:val="28"/>
          <w:szCs w:val="28"/>
          <w:lang w:val="en-US"/>
        </w:rPr>
        <w:t>email</w:t>
      </w:r>
      <w:r w:rsidRPr="00E32AC7">
        <w:rPr>
          <w:rFonts w:ascii="Times New Roman" w:hAnsi="Times New Roman" w:cs="Times New Roman"/>
          <w:sz w:val="28"/>
          <w:szCs w:val="28"/>
        </w:rPr>
        <w:t xml:space="preserve">: </w:t>
      </w:r>
      <w:proofErr w:type="spellStart"/>
      <w:r w:rsidRPr="00E32AC7">
        <w:rPr>
          <w:rFonts w:ascii="Times New Roman" w:hAnsi="Times New Roman" w:cs="Times New Roman"/>
          <w:sz w:val="28"/>
          <w:szCs w:val="28"/>
          <w:lang w:val="en-US"/>
        </w:rPr>
        <w:t>ogonek</w:t>
      </w:r>
      <w:proofErr w:type="spellEnd"/>
      <w:r w:rsidRPr="00E32AC7">
        <w:rPr>
          <w:rFonts w:ascii="Times New Roman" w:hAnsi="Times New Roman" w:cs="Times New Roman"/>
          <w:sz w:val="28"/>
          <w:szCs w:val="28"/>
        </w:rPr>
        <w:t>-71 @</w:t>
      </w:r>
      <w:r w:rsidRPr="00E32AC7">
        <w:rPr>
          <w:rFonts w:ascii="Times New Roman" w:hAnsi="Times New Roman" w:cs="Times New Roman"/>
          <w:sz w:val="28"/>
          <w:szCs w:val="28"/>
          <w:lang w:val="en-US"/>
        </w:rPr>
        <w:t>mail</w:t>
      </w:r>
      <w:r w:rsidRPr="00E32AC7">
        <w:rPr>
          <w:rFonts w:ascii="Times New Roman" w:hAnsi="Times New Roman" w:cs="Times New Roman"/>
          <w:sz w:val="28"/>
          <w:szCs w:val="28"/>
        </w:rPr>
        <w:t>.</w:t>
      </w:r>
      <w:proofErr w:type="spellStart"/>
      <w:r w:rsidRPr="00E32AC7">
        <w:rPr>
          <w:rFonts w:ascii="Times New Roman" w:hAnsi="Times New Roman" w:cs="Times New Roman"/>
          <w:sz w:val="28"/>
          <w:szCs w:val="28"/>
          <w:lang w:val="en-US"/>
        </w:rPr>
        <w:t>ru</w:t>
      </w:r>
      <w:proofErr w:type="spellEnd"/>
    </w:p>
    <w:p w:rsidR="00E32AC7" w:rsidRDefault="00E32AC7" w:rsidP="00E32AC7">
      <w:pPr>
        <w:spacing w:after="0" w:line="240" w:lineRule="auto"/>
        <w:ind w:firstLine="360"/>
        <w:rPr>
          <w:rFonts w:ascii="Arial" w:eastAsia="Times New Roman" w:hAnsi="Arial" w:cs="Arial"/>
          <w:b/>
          <w:bCs/>
          <w:color w:val="111111"/>
          <w:sz w:val="27"/>
          <w:szCs w:val="27"/>
          <w:bdr w:val="none" w:sz="0" w:space="0" w:color="auto" w:frame="1"/>
          <w:lang w:eastAsia="ru-RU"/>
        </w:rPr>
      </w:pPr>
    </w:p>
    <w:p w:rsidR="00E32AC7" w:rsidRDefault="00E32AC7" w:rsidP="00E32AC7">
      <w:pPr>
        <w:spacing w:after="0" w:line="240" w:lineRule="auto"/>
        <w:ind w:firstLine="360"/>
        <w:rPr>
          <w:rFonts w:ascii="Arial" w:eastAsia="Times New Roman" w:hAnsi="Arial" w:cs="Arial"/>
          <w:b/>
          <w:bCs/>
          <w:color w:val="111111"/>
          <w:sz w:val="27"/>
          <w:szCs w:val="27"/>
          <w:bdr w:val="none" w:sz="0" w:space="0" w:color="auto" w:frame="1"/>
          <w:lang w:eastAsia="ru-RU"/>
        </w:rPr>
      </w:pPr>
    </w:p>
    <w:p w:rsidR="00E32AC7" w:rsidRPr="003F75DF" w:rsidRDefault="00E32AC7" w:rsidP="003F75DF">
      <w:pPr>
        <w:spacing w:after="0" w:line="240" w:lineRule="auto"/>
        <w:ind w:firstLine="360"/>
        <w:jc w:val="center"/>
        <w:rPr>
          <w:rFonts w:ascii="Arial" w:eastAsia="Times New Roman" w:hAnsi="Arial" w:cs="Arial"/>
          <w:b/>
          <w:i/>
          <w:iCs/>
          <w:color w:val="111111"/>
          <w:sz w:val="32"/>
          <w:szCs w:val="32"/>
          <w:bdr w:val="none" w:sz="0" w:space="0" w:color="auto" w:frame="1"/>
          <w:lang w:eastAsia="ru-RU"/>
        </w:rPr>
      </w:pPr>
      <w:r w:rsidRPr="00E32AC7">
        <w:rPr>
          <w:rFonts w:ascii="Arial" w:eastAsia="Times New Roman" w:hAnsi="Arial" w:cs="Arial"/>
          <w:b/>
          <w:bCs/>
          <w:color w:val="111111"/>
          <w:sz w:val="32"/>
          <w:szCs w:val="32"/>
          <w:bdr w:val="none" w:sz="0" w:space="0" w:color="auto" w:frame="1"/>
          <w:lang w:eastAsia="ru-RU"/>
        </w:rPr>
        <w:t>Отчёт </w:t>
      </w:r>
      <w:r w:rsidRPr="00E32AC7">
        <w:rPr>
          <w:rFonts w:ascii="Arial" w:eastAsia="Times New Roman" w:hAnsi="Arial" w:cs="Arial"/>
          <w:b/>
          <w:i/>
          <w:iCs/>
          <w:color w:val="111111"/>
          <w:sz w:val="32"/>
          <w:szCs w:val="32"/>
          <w:bdr w:val="none" w:sz="0" w:space="0" w:color="auto" w:frame="1"/>
          <w:lang w:eastAsia="ru-RU"/>
        </w:rPr>
        <w:t>«</w:t>
      </w:r>
      <w:r w:rsidRPr="00E32AC7">
        <w:rPr>
          <w:rFonts w:ascii="Arial" w:eastAsia="Times New Roman" w:hAnsi="Arial" w:cs="Arial"/>
          <w:b/>
          <w:bCs/>
          <w:i/>
          <w:iCs/>
          <w:color w:val="111111"/>
          <w:sz w:val="32"/>
          <w:szCs w:val="32"/>
          <w:bdr w:val="none" w:sz="0" w:space="0" w:color="auto" w:frame="1"/>
          <w:lang w:eastAsia="ru-RU"/>
        </w:rPr>
        <w:t>Проектная деятельность с детьми в ДОУ</w:t>
      </w:r>
      <w:r w:rsidRPr="00E32AC7">
        <w:rPr>
          <w:rFonts w:ascii="Arial" w:eastAsia="Times New Roman" w:hAnsi="Arial" w:cs="Arial"/>
          <w:b/>
          <w:i/>
          <w:iCs/>
          <w:color w:val="111111"/>
          <w:sz w:val="32"/>
          <w:szCs w:val="32"/>
          <w:bdr w:val="none" w:sz="0" w:space="0" w:color="auto" w:frame="1"/>
          <w:lang w:eastAsia="ru-RU"/>
        </w:rPr>
        <w:t>»</w:t>
      </w:r>
    </w:p>
    <w:p w:rsidR="003F75DF" w:rsidRPr="003F75DF" w:rsidRDefault="003F75DF" w:rsidP="003F75DF">
      <w:pPr>
        <w:spacing w:after="0" w:line="240" w:lineRule="auto"/>
        <w:ind w:firstLine="360"/>
        <w:jc w:val="center"/>
        <w:rPr>
          <w:rFonts w:ascii="Arial" w:eastAsia="Times New Roman" w:hAnsi="Arial" w:cs="Arial"/>
          <w:b/>
          <w:i/>
          <w:iCs/>
          <w:color w:val="111111"/>
          <w:sz w:val="32"/>
          <w:szCs w:val="32"/>
          <w:bdr w:val="none" w:sz="0" w:space="0" w:color="auto" w:frame="1"/>
          <w:lang w:eastAsia="ru-RU"/>
        </w:rPr>
      </w:pPr>
      <w:r w:rsidRPr="003F75DF">
        <w:rPr>
          <w:rFonts w:ascii="Arial" w:eastAsia="Times New Roman" w:hAnsi="Arial" w:cs="Arial"/>
          <w:b/>
          <w:i/>
          <w:iCs/>
          <w:color w:val="111111"/>
          <w:sz w:val="32"/>
          <w:szCs w:val="32"/>
          <w:bdr w:val="none" w:sz="0" w:space="0" w:color="auto" w:frame="1"/>
          <w:lang w:eastAsia="ru-RU"/>
        </w:rPr>
        <w:t>(2022-2023гг)</w:t>
      </w:r>
    </w:p>
    <w:p w:rsidR="003F75DF" w:rsidRPr="00E32AC7" w:rsidRDefault="003F75DF" w:rsidP="003F75DF">
      <w:pPr>
        <w:spacing w:after="0" w:line="240" w:lineRule="auto"/>
        <w:ind w:firstLine="360"/>
        <w:jc w:val="center"/>
        <w:rPr>
          <w:rFonts w:ascii="Arial" w:eastAsia="Times New Roman" w:hAnsi="Arial" w:cs="Arial"/>
          <w:b/>
          <w:color w:val="111111"/>
          <w:sz w:val="32"/>
          <w:szCs w:val="32"/>
          <w:lang w:eastAsia="ru-RU"/>
        </w:rPr>
      </w:pPr>
    </w:p>
    <w:p w:rsidR="00E32AC7" w:rsidRPr="00E32AC7" w:rsidRDefault="00E32AC7" w:rsidP="00E32AC7">
      <w:pPr>
        <w:spacing w:after="0" w:line="240" w:lineRule="auto"/>
        <w:ind w:firstLine="360"/>
        <w:rPr>
          <w:rFonts w:ascii="Arial" w:eastAsia="Times New Roman" w:hAnsi="Arial" w:cs="Arial"/>
          <w:color w:val="111111"/>
          <w:sz w:val="27"/>
          <w:szCs w:val="27"/>
          <w:lang w:eastAsia="ru-RU"/>
        </w:rPr>
      </w:pPr>
      <w:r w:rsidRPr="00E32AC7">
        <w:rPr>
          <w:rFonts w:ascii="Arial" w:eastAsia="Times New Roman" w:hAnsi="Arial" w:cs="Arial"/>
          <w:color w:val="111111"/>
          <w:sz w:val="27"/>
          <w:szCs w:val="27"/>
          <w:lang w:eastAsia="ru-RU"/>
        </w:rPr>
        <w:t>«Сами дети любят искать, сами находить. В этом их сила. Они всегда чувствуют себя </w:t>
      </w:r>
      <w:r w:rsidRPr="00E32AC7">
        <w:rPr>
          <w:rFonts w:ascii="Arial" w:eastAsia="Times New Roman" w:hAnsi="Arial" w:cs="Arial"/>
          <w:i/>
          <w:iCs/>
          <w:color w:val="111111"/>
          <w:sz w:val="27"/>
          <w:szCs w:val="27"/>
          <w:bdr w:val="none" w:sz="0" w:space="0" w:color="auto" w:frame="1"/>
          <w:lang w:eastAsia="ru-RU"/>
        </w:rPr>
        <w:t>«</w:t>
      </w:r>
      <w:proofErr w:type="spellStart"/>
      <w:r w:rsidRPr="00E32AC7">
        <w:rPr>
          <w:rFonts w:ascii="Arial" w:eastAsia="Times New Roman" w:hAnsi="Arial" w:cs="Arial"/>
          <w:i/>
          <w:iCs/>
          <w:color w:val="111111"/>
          <w:sz w:val="27"/>
          <w:szCs w:val="27"/>
          <w:bdr w:val="none" w:sz="0" w:space="0" w:color="auto" w:frame="1"/>
          <w:lang w:eastAsia="ru-RU"/>
        </w:rPr>
        <w:t>колумбами</w:t>
      </w:r>
      <w:proofErr w:type="spellEnd"/>
      <w:r w:rsidRPr="00E32AC7">
        <w:rPr>
          <w:rFonts w:ascii="Arial" w:eastAsia="Times New Roman" w:hAnsi="Arial" w:cs="Arial"/>
          <w:i/>
          <w:iCs/>
          <w:color w:val="111111"/>
          <w:sz w:val="27"/>
          <w:szCs w:val="27"/>
          <w:bdr w:val="none" w:sz="0" w:space="0" w:color="auto" w:frame="1"/>
          <w:lang w:eastAsia="ru-RU"/>
        </w:rPr>
        <w:t>»</w:t>
      </w:r>
      <w:r w:rsidRPr="00E32AC7">
        <w:rPr>
          <w:rFonts w:ascii="Arial" w:eastAsia="Times New Roman" w:hAnsi="Arial" w:cs="Arial"/>
          <w:color w:val="111111"/>
          <w:sz w:val="27"/>
          <w:szCs w:val="27"/>
          <w:lang w:eastAsia="ru-RU"/>
        </w:rPr>
        <w:t>, не устают удивляться многочисленным чудесам жизни. Может быть, самое трудное, научить их понимать других людей, не всегда похожих на тебя, познавать глубину каждого. Мы перегружаем детей книгами, впечатлениями, не помогаем им отбирать то главное, что ведёт в глубину знаний, в глубину своих собственных мыслей и творчества. Детям, как растениям, нужно гораздо больше свободы, возможность познать себя».</w:t>
      </w:r>
    </w:p>
    <w:p w:rsidR="00E32AC7" w:rsidRPr="00E32AC7" w:rsidRDefault="00E32AC7" w:rsidP="00E32AC7">
      <w:pPr>
        <w:spacing w:after="0" w:line="240" w:lineRule="auto"/>
        <w:ind w:firstLine="360"/>
        <w:rPr>
          <w:rFonts w:ascii="Arial" w:eastAsia="Times New Roman" w:hAnsi="Arial" w:cs="Arial"/>
          <w:color w:val="111111"/>
          <w:sz w:val="27"/>
          <w:szCs w:val="27"/>
          <w:lang w:eastAsia="ru-RU"/>
        </w:rPr>
      </w:pPr>
      <w:r w:rsidRPr="00E32AC7">
        <w:rPr>
          <w:rFonts w:ascii="Arial" w:eastAsia="Times New Roman" w:hAnsi="Arial" w:cs="Arial"/>
          <w:color w:val="111111"/>
          <w:sz w:val="27"/>
          <w:szCs w:val="27"/>
          <w:lang w:eastAsia="ru-RU"/>
        </w:rPr>
        <w:t>Свободу и возможность познать себя, на мой взгляд, предоставляет </w:t>
      </w:r>
      <w:r w:rsidRPr="00E32AC7">
        <w:rPr>
          <w:rFonts w:ascii="Arial" w:eastAsia="Times New Roman" w:hAnsi="Arial" w:cs="Arial"/>
          <w:b/>
          <w:bCs/>
          <w:color w:val="111111"/>
          <w:sz w:val="27"/>
          <w:szCs w:val="27"/>
          <w:bdr w:val="none" w:sz="0" w:space="0" w:color="auto" w:frame="1"/>
          <w:lang w:eastAsia="ru-RU"/>
        </w:rPr>
        <w:t>проектная деятельность</w:t>
      </w:r>
      <w:r w:rsidRPr="00E32AC7">
        <w:rPr>
          <w:rFonts w:ascii="Arial" w:eastAsia="Times New Roman" w:hAnsi="Arial" w:cs="Arial"/>
          <w:color w:val="111111"/>
          <w:sz w:val="27"/>
          <w:szCs w:val="27"/>
          <w:lang w:eastAsia="ru-RU"/>
        </w:rPr>
        <w:t>, позволяющая ребенку не ощущать </w:t>
      </w:r>
      <w:r w:rsidRPr="00E32AC7">
        <w:rPr>
          <w:rFonts w:ascii="Arial" w:eastAsia="Times New Roman" w:hAnsi="Arial" w:cs="Arial"/>
          <w:i/>
          <w:iCs/>
          <w:color w:val="111111"/>
          <w:sz w:val="27"/>
          <w:szCs w:val="27"/>
          <w:bdr w:val="none" w:sz="0" w:space="0" w:color="auto" w:frame="1"/>
          <w:lang w:eastAsia="ru-RU"/>
        </w:rPr>
        <w:t>«давления»</w:t>
      </w:r>
      <w:r w:rsidRPr="00E32AC7">
        <w:rPr>
          <w:rFonts w:ascii="Arial" w:eastAsia="Times New Roman" w:hAnsi="Arial" w:cs="Arial"/>
          <w:color w:val="111111"/>
          <w:sz w:val="27"/>
          <w:szCs w:val="27"/>
          <w:lang w:eastAsia="ru-RU"/>
        </w:rPr>
        <w:t> взрослых.</w:t>
      </w:r>
    </w:p>
    <w:p w:rsidR="00E32AC7" w:rsidRPr="00E32AC7" w:rsidRDefault="00E32AC7" w:rsidP="00E32AC7">
      <w:pPr>
        <w:spacing w:after="0" w:line="240" w:lineRule="auto"/>
        <w:ind w:firstLine="360"/>
        <w:rPr>
          <w:rFonts w:ascii="Arial" w:eastAsia="Times New Roman" w:hAnsi="Arial" w:cs="Arial"/>
          <w:color w:val="111111"/>
          <w:sz w:val="27"/>
          <w:szCs w:val="27"/>
          <w:lang w:eastAsia="ru-RU"/>
        </w:rPr>
      </w:pPr>
      <w:r w:rsidRPr="00E32AC7">
        <w:rPr>
          <w:rFonts w:ascii="Arial" w:eastAsia="Times New Roman" w:hAnsi="Arial" w:cs="Arial"/>
          <w:color w:val="111111"/>
          <w:sz w:val="27"/>
          <w:szCs w:val="27"/>
          <w:lang w:eastAsia="ru-RU"/>
        </w:rPr>
        <w:t>Технология </w:t>
      </w:r>
      <w:r w:rsidRPr="00E32AC7">
        <w:rPr>
          <w:rFonts w:ascii="Arial" w:eastAsia="Times New Roman" w:hAnsi="Arial" w:cs="Arial"/>
          <w:b/>
          <w:bCs/>
          <w:color w:val="111111"/>
          <w:sz w:val="27"/>
          <w:szCs w:val="27"/>
          <w:bdr w:val="none" w:sz="0" w:space="0" w:color="auto" w:frame="1"/>
          <w:lang w:eastAsia="ru-RU"/>
        </w:rPr>
        <w:t>проектирования</w:t>
      </w:r>
      <w:r w:rsidRPr="00E32AC7">
        <w:rPr>
          <w:rFonts w:ascii="Arial" w:eastAsia="Times New Roman" w:hAnsi="Arial" w:cs="Arial"/>
          <w:color w:val="111111"/>
          <w:sz w:val="27"/>
          <w:szCs w:val="27"/>
          <w:lang w:eastAsia="ru-RU"/>
        </w:rPr>
        <w:t> делает дошкольников активными участниками учебного и воспитательного процессов, становится инструментом саморазвития детей, ведь опыт самостоятельной </w:t>
      </w:r>
      <w:r w:rsidRPr="00E32AC7">
        <w:rPr>
          <w:rFonts w:ascii="Arial" w:eastAsia="Times New Roman" w:hAnsi="Arial" w:cs="Arial"/>
          <w:b/>
          <w:bCs/>
          <w:color w:val="111111"/>
          <w:sz w:val="27"/>
          <w:szCs w:val="27"/>
          <w:bdr w:val="none" w:sz="0" w:space="0" w:color="auto" w:frame="1"/>
          <w:lang w:eastAsia="ru-RU"/>
        </w:rPr>
        <w:t>деятельности</w:t>
      </w:r>
      <w:r w:rsidRPr="00E32AC7">
        <w:rPr>
          <w:rFonts w:ascii="Arial" w:eastAsia="Times New Roman" w:hAnsi="Arial" w:cs="Arial"/>
          <w:color w:val="111111"/>
          <w:sz w:val="27"/>
          <w:szCs w:val="27"/>
          <w:lang w:eastAsia="ru-RU"/>
        </w:rPr>
        <w:t>, полученной ребёнком в дошкольном возрасте, развивает в нём уверенность в своих силах, снижает тревожность при столкновении с новыми проблемами, создает привычку самостоятельно искать пути решения, учитывая имеющиеся условия.</w:t>
      </w:r>
    </w:p>
    <w:p w:rsidR="00E32AC7" w:rsidRPr="00E32AC7" w:rsidRDefault="00E32AC7" w:rsidP="00E32AC7">
      <w:pPr>
        <w:spacing w:after="0" w:line="240" w:lineRule="auto"/>
        <w:ind w:firstLine="360"/>
        <w:rPr>
          <w:rFonts w:ascii="Arial" w:eastAsia="Times New Roman" w:hAnsi="Arial" w:cs="Arial"/>
          <w:color w:val="111111"/>
          <w:sz w:val="27"/>
          <w:szCs w:val="27"/>
          <w:lang w:eastAsia="ru-RU"/>
        </w:rPr>
      </w:pPr>
      <w:r w:rsidRPr="00E32AC7">
        <w:rPr>
          <w:rFonts w:ascii="Arial" w:eastAsia="Times New Roman" w:hAnsi="Arial" w:cs="Arial"/>
          <w:color w:val="111111"/>
          <w:sz w:val="27"/>
          <w:szCs w:val="27"/>
          <w:lang w:eastAsia="ru-RU"/>
        </w:rPr>
        <w:t>Особенность взросло-детского </w:t>
      </w:r>
      <w:r w:rsidRPr="00E32AC7">
        <w:rPr>
          <w:rFonts w:ascii="Arial" w:eastAsia="Times New Roman" w:hAnsi="Arial" w:cs="Arial"/>
          <w:b/>
          <w:bCs/>
          <w:color w:val="111111"/>
          <w:sz w:val="27"/>
          <w:szCs w:val="27"/>
          <w:bdr w:val="none" w:sz="0" w:space="0" w:color="auto" w:frame="1"/>
          <w:lang w:eastAsia="ru-RU"/>
        </w:rPr>
        <w:t>проекта заключается в том</w:t>
      </w:r>
      <w:r w:rsidRPr="00E32AC7">
        <w:rPr>
          <w:rFonts w:ascii="Arial" w:eastAsia="Times New Roman" w:hAnsi="Arial" w:cs="Arial"/>
          <w:color w:val="111111"/>
          <w:sz w:val="27"/>
          <w:szCs w:val="27"/>
          <w:lang w:eastAsia="ru-RU"/>
        </w:rPr>
        <w:t>, что в </w:t>
      </w:r>
      <w:r w:rsidRPr="00E32AC7">
        <w:rPr>
          <w:rFonts w:ascii="Arial" w:eastAsia="Times New Roman" w:hAnsi="Arial" w:cs="Arial"/>
          <w:b/>
          <w:bCs/>
          <w:color w:val="111111"/>
          <w:sz w:val="27"/>
          <w:szCs w:val="27"/>
          <w:bdr w:val="none" w:sz="0" w:space="0" w:color="auto" w:frame="1"/>
          <w:lang w:eastAsia="ru-RU"/>
        </w:rPr>
        <w:t>проекте</w:t>
      </w:r>
      <w:r w:rsidRPr="00E32AC7">
        <w:rPr>
          <w:rFonts w:ascii="Arial" w:eastAsia="Times New Roman" w:hAnsi="Arial" w:cs="Arial"/>
          <w:color w:val="111111"/>
          <w:sz w:val="27"/>
          <w:szCs w:val="27"/>
          <w:lang w:eastAsia="ru-RU"/>
        </w:rPr>
        <w:t> принимают участие дети, родители, педагоги.</w:t>
      </w:r>
    </w:p>
    <w:p w:rsidR="00E32AC7" w:rsidRPr="00E32AC7" w:rsidRDefault="00E32AC7" w:rsidP="00E32AC7">
      <w:pPr>
        <w:spacing w:after="0" w:line="240" w:lineRule="auto"/>
        <w:ind w:firstLine="360"/>
        <w:rPr>
          <w:rFonts w:ascii="Arial" w:eastAsia="Times New Roman" w:hAnsi="Arial" w:cs="Arial"/>
          <w:color w:val="111111"/>
          <w:sz w:val="27"/>
          <w:szCs w:val="27"/>
          <w:lang w:eastAsia="ru-RU"/>
        </w:rPr>
      </w:pPr>
      <w:r w:rsidRPr="00E32AC7">
        <w:rPr>
          <w:rFonts w:ascii="Arial" w:eastAsia="Times New Roman" w:hAnsi="Arial" w:cs="Arial"/>
          <w:color w:val="111111"/>
          <w:sz w:val="27"/>
          <w:szCs w:val="27"/>
          <w:lang w:eastAsia="ru-RU"/>
        </w:rPr>
        <w:t>Решая различные познавательно-практические задачи вместе со взрослыми и сверстниками, дети приобретают способность сомневаться, критически мыслить. Переживаемые при этом положительные эмоции, удивление, радость от успеха, гордость от одобрения взрослых - порождают у ребёнка уверенность в своих силах, побуждает к новому поиску знаний. Накапливая творческий опыт, дети при поддержке взрослых могут стать авторами исследовательских, творческих, игровых, практико-ориентированных </w:t>
      </w:r>
      <w:r w:rsidRPr="00E32AC7">
        <w:rPr>
          <w:rFonts w:ascii="Arial" w:eastAsia="Times New Roman" w:hAnsi="Arial" w:cs="Arial"/>
          <w:b/>
          <w:bCs/>
          <w:color w:val="111111"/>
          <w:sz w:val="27"/>
          <w:szCs w:val="27"/>
          <w:bdr w:val="none" w:sz="0" w:space="0" w:color="auto" w:frame="1"/>
          <w:lang w:eastAsia="ru-RU"/>
        </w:rPr>
        <w:t>проектов</w:t>
      </w:r>
      <w:r w:rsidRPr="00E32AC7">
        <w:rPr>
          <w:rFonts w:ascii="Arial" w:eastAsia="Times New Roman" w:hAnsi="Arial" w:cs="Arial"/>
          <w:color w:val="111111"/>
          <w:sz w:val="27"/>
          <w:szCs w:val="27"/>
          <w:lang w:eastAsia="ru-RU"/>
        </w:rPr>
        <w:t>.</w:t>
      </w:r>
    </w:p>
    <w:p w:rsidR="00E32AC7" w:rsidRPr="00E32AC7" w:rsidRDefault="00E32AC7" w:rsidP="00E32AC7">
      <w:pPr>
        <w:spacing w:after="0" w:line="240" w:lineRule="auto"/>
        <w:ind w:firstLine="360"/>
        <w:rPr>
          <w:rFonts w:ascii="Arial" w:eastAsia="Times New Roman" w:hAnsi="Arial" w:cs="Arial"/>
          <w:color w:val="111111"/>
          <w:sz w:val="27"/>
          <w:szCs w:val="27"/>
          <w:lang w:eastAsia="ru-RU"/>
        </w:rPr>
      </w:pPr>
      <w:r w:rsidRPr="00E32AC7">
        <w:rPr>
          <w:rFonts w:ascii="Arial" w:eastAsia="Times New Roman" w:hAnsi="Arial" w:cs="Arial"/>
          <w:color w:val="111111"/>
          <w:sz w:val="27"/>
          <w:szCs w:val="27"/>
          <w:lang w:eastAsia="ru-RU"/>
        </w:rPr>
        <w:t>Коллективные переживания сближают детей друг с другом и со взрослыми, способствуют улучшению микроклимата в группе. Можно отметить, что те педагоги, которые активно используют </w:t>
      </w:r>
      <w:r w:rsidRPr="00E32AC7">
        <w:rPr>
          <w:rFonts w:ascii="Arial" w:eastAsia="Times New Roman" w:hAnsi="Arial" w:cs="Arial"/>
          <w:b/>
          <w:bCs/>
          <w:color w:val="111111"/>
          <w:sz w:val="27"/>
          <w:szCs w:val="27"/>
          <w:bdr w:val="none" w:sz="0" w:space="0" w:color="auto" w:frame="1"/>
          <w:lang w:eastAsia="ru-RU"/>
        </w:rPr>
        <w:t>проектную</w:t>
      </w:r>
      <w:r w:rsidRPr="00E32AC7">
        <w:rPr>
          <w:rFonts w:ascii="Arial" w:eastAsia="Times New Roman" w:hAnsi="Arial" w:cs="Arial"/>
          <w:color w:val="111111"/>
          <w:sz w:val="27"/>
          <w:szCs w:val="27"/>
          <w:lang w:eastAsia="ru-RU"/>
        </w:rPr>
        <w:t> технологию в воспитании и обучении дошкольников, организованная по ней, </w:t>
      </w:r>
      <w:r w:rsidRPr="00E32AC7">
        <w:rPr>
          <w:rFonts w:ascii="Arial" w:eastAsia="Times New Roman" w:hAnsi="Arial" w:cs="Arial"/>
          <w:b/>
          <w:bCs/>
          <w:color w:val="111111"/>
          <w:sz w:val="27"/>
          <w:szCs w:val="27"/>
          <w:bdr w:val="none" w:sz="0" w:space="0" w:color="auto" w:frame="1"/>
          <w:lang w:eastAsia="ru-RU"/>
        </w:rPr>
        <w:t>жизнедеятельность</w:t>
      </w:r>
      <w:r w:rsidRPr="00E32AC7">
        <w:rPr>
          <w:rFonts w:ascii="Arial" w:eastAsia="Times New Roman" w:hAnsi="Arial" w:cs="Arial"/>
          <w:color w:val="111111"/>
          <w:sz w:val="27"/>
          <w:szCs w:val="27"/>
          <w:lang w:eastAsia="ru-RU"/>
        </w:rPr>
        <w:t> в детском саду позволяет лучше узнать воспитанников, проникнуть во внутренний мир ребёнка.</w:t>
      </w:r>
    </w:p>
    <w:p w:rsidR="00E32AC7" w:rsidRPr="00E32AC7" w:rsidRDefault="00E32AC7" w:rsidP="00E32AC7">
      <w:pPr>
        <w:spacing w:after="0" w:line="240" w:lineRule="auto"/>
        <w:ind w:firstLine="360"/>
        <w:rPr>
          <w:rFonts w:ascii="Arial" w:eastAsia="Times New Roman" w:hAnsi="Arial" w:cs="Arial"/>
          <w:color w:val="111111"/>
          <w:sz w:val="27"/>
          <w:szCs w:val="27"/>
          <w:lang w:eastAsia="ru-RU"/>
        </w:rPr>
      </w:pPr>
      <w:r w:rsidRPr="00E32AC7">
        <w:rPr>
          <w:rFonts w:ascii="Arial" w:eastAsia="Times New Roman" w:hAnsi="Arial" w:cs="Arial"/>
          <w:color w:val="111111"/>
          <w:sz w:val="27"/>
          <w:szCs w:val="27"/>
          <w:lang w:eastAsia="ru-RU"/>
        </w:rPr>
        <w:lastRenderedPageBreak/>
        <w:t>В </w:t>
      </w:r>
      <w:r w:rsidRPr="00E32AC7">
        <w:rPr>
          <w:rFonts w:ascii="Arial" w:eastAsia="Times New Roman" w:hAnsi="Arial" w:cs="Arial"/>
          <w:b/>
          <w:bCs/>
          <w:color w:val="111111"/>
          <w:sz w:val="27"/>
          <w:szCs w:val="27"/>
          <w:bdr w:val="none" w:sz="0" w:space="0" w:color="auto" w:frame="1"/>
          <w:lang w:eastAsia="ru-RU"/>
        </w:rPr>
        <w:t>проектной деятельности</w:t>
      </w:r>
      <w:r w:rsidRPr="00E32AC7">
        <w:rPr>
          <w:rFonts w:ascii="Arial" w:eastAsia="Times New Roman" w:hAnsi="Arial" w:cs="Arial"/>
          <w:color w:val="111111"/>
          <w:sz w:val="27"/>
          <w:szCs w:val="27"/>
          <w:lang w:eastAsia="ru-RU"/>
        </w:rPr>
        <w:t> ребёнок сталкивается с необходимостью проявлять свою самостоятельность, </w:t>
      </w:r>
      <w:r w:rsidRPr="00E32AC7">
        <w:rPr>
          <w:rFonts w:ascii="Arial" w:eastAsia="Times New Roman" w:hAnsi="Arial" w:cs="Arial"/>
          <w:color w:val="111111"/>
          <w:sz w:val="27"/>
          <w:szCs w:val="27"/>
          <w:u w:val="single"/>
          <w:bdr w:val="none" w:sz="0" w:space="0" w:color="auto" w:frame="1"/>
          <w:lang w:eastAsia="ru-RU"/>
        </w:rPr>
        <w:t>особенно когда необходимо</w:t>
      </w:r>
      <w:r w:rsidRPr="00E32AC7">
        <w:rPr>
          <w:rFonts w:ascii="Arial" w:eastAsia="Times New Roman" w:hAnsi="Arial" w:cs="Arial"/>
          <w:color w:val="111111"/>
          <w:sz w:val="27"/>
          <w:szCs w:val="27"/>
          <w:lang w:eastAsia="ru-RU"/>
        </w:rPr>
        <w:t>:</w:t>
      </w:r>
    </w:p>
    <w:p w:rsidR="00E32AC7" w:rsidRPr="00E32AC7" w:rsidRDefault="00E32AC7" w:rsidP="00E32AC7">
      <w:pPr>
        <w:spacing w:after="0" w:line="240" w:lineRule="auto"/>
        <w:ind w:firstLine="360"/>
        <w:rPr>
          <w:rFonts w:ascii="Arial" w:eastAsia="Times New Roman" w:hAnsi="Arial" w:cs="Arial"/>
          <w:color w:val="111111"/>
          <w:sz w:val="27"/>
          <w:szCs w:val="27"/>
          <w:lang w:eastAsia="ru-RU"/>
        </w:rPr>
      </w:pPr>
      <w:r w:rsidRPr="00E32AC7">
        <w:rPr>
          <w:rFonts w:ascii="Arial" w:eastAsia="Times New Roman" w:hAnsi="Arial" w:cs="Arial"/>
          <w:color w:val="111111"/>
          <w:sz w:val="27"/>
          <w:szCs w:val="27"/>
          <w:lang w:eastAsia="ru-RU"/>
        </w:rPr>
        <w:t>- заявить свои цели, озвучить представления о себе, отсеять свою позицию в дискуссии с партнёрами </w:t>
      </w:r>
      <w:r w:rsidRPr="00E32AC7">
        <w:rPr>
          <w:rFonts w:ascii="Arial" w:eastAsia="Times New Roman" w:hAnsi="Arial" w:cs="Arial"/>
          <w:i/>
          <w:iCs/>
          <w:color w:val="111111"/>
          <w:sz w:val="27"/>
          <w:szCs w:val="27"/>
          <w:bdr w:val="none" w:sz="0" w:space="0" w:color="auto" w:frame="1"/>
          <w:lang w:eastAsia="ru-RU"/>
        </w:rPr>
        <w:t>(</w:t>
      </w:r>
      <w:r w:rsidRPr="00E32AC7">
        <w:rPr>
          <w:rFonts w:ascii="Arial" w:eastAsia="Times New Roman" w:hAnsi="Arial" w:cs="Arial"/>
          <w:b/>
          <w:bCs/>
          <w:i/>
          <w:iCs/>
          <w:color w:val="111111"/>
          <w:sz w:val="27"/>
          <w:szCs w:val="27"/>
          <w:bdr w:val="none" w:sz="0" w:space="0" w:color="auto" w:frame="1"/>
          <w:lang w:eastAsia="ru-RU"/>
        </w:rPr>
        <w:t>детьми и взрослыми</w:t>
      </w:r>
      <w:r w:rsidRPr="00E32AC7">
        <w:rPr>
          <w:rFonts w:ascii="Arial" w:eastAsia="Times New Roman" w:hAnsi="Arial" w:cs="Arial"/>
          <w:i/>
          <w:iCs/>
          <w:color w:val="111111"/>
          <w:sz w:val="27"/>
          <w:szCs w:val="27"/>
          <w:bdr w:val="none" w:sz="0" w:space="0" w:color="auto" w:frame="1"/>
          <w:lang w:eastAsia="ru-RU"/>
        </w:rPr>
        <w:t>)</w:t>
      </w:r>
      <w:r w:rsidRPr="00E32AC7">
        <w:rPr>
          <w:rFonts w:ascii="Arial" w:eastAsia="Times New Roman" w:hAnsi="Arial" w:cs="Arial"/>
          <w:color w:val="111111"/>
          <w:sz w:val="27"/>
          <w:szCs w:val="27"/>
          <w:lang w:eastAsia="ru-RU"/>
        </w:rPr>
        <w:t>.</w:t>
      </w:r>
    </w:p>
    <w:p w:rsidR="00E32AC7" w:rsidRPr="00E32AC7" w:rsidRDefault="00E32AC7" w:rsidP="00E32AC7">
      <w:pPr>
        <w:spacing w:before="225" w:after="225" w:line="240" w:lineRule="auto"/>
        <w:ind w:firstLine="360"/>
        <w:rPr>
          <w:rFonts w:ascii="Arial" w:eastAsia="Times New Roman" w:hAnsi="Arial" w:cs="Arial"/>
          <w:color w:val="111111"/>
          <w:sz w:val="27"/>
          <w:szCs w:val="27"/>
          <w:lang w:eastAsia="ru-RU"/>
        </w:rPr>
      </w:pPr>
      <w:r w:rsidRPr="00E32AC7">
        <w:rPr>
          <w:rFonts w:ascii="Arial" w:eastAsia="Times New Roman" w:hAnsi="Arial" w:cs="Arial"/>
          <w:color w:val="111111"/>
          <w:sz w:val="27"/>
          <w:szCs w:val="27"/>
          <w:lang w:eastAsia="ru-RU"/>
        </w:rPr>
        <w:t>- открыто и чётко сказать о своих трудностях, найти их причины, в том числе и себе.</w:t>
      </w:r>
    </w:p>
    <w:p w:rsidR="00E32AC7" w:rsidRPr="00E32AC7" w:rsidRDefault="00E32AC7" w:rsidP="00E32AC7">
      <w:pPr>
        <w:spacing w:before="225" w:after="225" w:line="240" w:lineRule="auto"/>
        <w:ind w:firstLine="360"/>
        <w:rPr>
          <w:rFonts w:ascii="Arial" w:eastAsia="Times New Roman" w:hAnsi="Arial" w:cs="Arial"/>
          <w:color w:val="111111"/>
          <w:sz w:val="27"/>
          <w:szCs w:val="27"/>
          <w:lang w:eastAsia="ru-RU"/>
        </w:rPr>
      </w:pPr>
      <w:r w:rsidRPr="00E32AC7">
        <w:rPr>
          <w:rFonts w:ascii="Arial" w:eastAsia="Times New Roman" w:hAnsi="Arial" w:cs="Arial"/>
          <w:color w:val="111111"/>
          <w:sz w:val="27"/>
          <w:szCs w:val="27"/>
          <w:lang w:eastAsia="ru-RU"/>
        </w:rPr>
        <w:t>- согласовать цели с другими, не отступать при этом от собственных установок и уметь находить компромисс.</w:t>
      </w:r>
    </w:p>
    <w:p w:rsidR="00E32AC7" w:rsidRPr="00E32AC7" w:rsidRDefault="00E32AC7" w:rsidP="00E32AC7">
      <w:pPr>
        <w:spacing w:after="0" w:line="240" w:lineRule="auto"/>
        <w:ind w:firstLine="360"/>
        <w:rPr>
          <w:rFonts w:ascii="Arial" w:eastAsia="Times New Roman" w:hAnsi="Arial" w:cs="Arial"/>
          <w:color w:val="111111"/>
          <w:sz w:val="27"/>
          <w:szCs w:val="27"/>
          <w:lang w:eastAsia="ru-RU"/>
        </w:rPr>
      </w:pPr>
      <w:r w:rsidRPr="00E32AC7">
        <w:rPr>
          <w:rFonts w:ascii="Arial" w:eastAsia="Times New Roman" w:hAnsi="Arial" w:cs="Arial"/>
          <w:color w:val="111111"/>
          <w:sz w:val="27"/>
          <w:szCs w:val="27"/>
          <w:lang w:eastAsia="ru-RU"/>
        </w:rPr>
        <w:t>Поэтому считаю, что </w:t>
      </w:r>
      <w:r w:rsidRPr="00E32AC7">
        <w:rPr>
          <w:rFonts w:ascii="Arial" w:eastAsia="Times New Roman" w:hAnsi="Arial" w:cs="Arial"/>
          <w:b/>
          <w:bCs/>
          <w:color w:val="111111"/>
          <w:sz w:val="27"/>
          <w:szCs w:val="27"/>
          <w:bdr w:val="none" w:sz="0" w:space="0" w:color="auto" w:frame="1"/>
          <w:lang w:eastAsia="ru-RU"/>
        </w:rPr>
        <w:t>проектную деятельность</w:t>
      </w:r>
      <w:r w:rsidRPr="00E32AC7">
        <w:rPr>
          <w:rFonts w:ascii="Arial" w:eastAsia="Times New Roman" w:hAnsi="Arial" w:cs="Arial"/>
          <w:color w:val="111111"/>
          <w:sz w:val="27"/>
          <w:szCs w:val="27"/>
          <w:lang w:eastAsia="ru-RU"/>
        </w:rPr>
        <w:t xml:space="preserve"> дошкольников можно </w:t>
      </w:r>
      <w:proofErr w:type="gramStart"/>
      <w:r w:rsidRPr="00E32AC7">
        <w:rPr>
          <w:rFonts w:ascii="Arial" w:eastAsia="Times New Roman" w:hAnsi="Arial" w:cs="Arial"/>
          <w:color w:val="111111"/>
          <w:sz w:val="27"/>
          <w:szCs w:val="27"/>
          <w:lang w:eastAsia="ru-RU"/>
        </w:rPr>
        <w:t>представить</w:t>
      </w:r>
      <w:proofErr w:type="gramEnd"/>
      <w:r w:rsidRPr="00E32AC7">
        <w:rPr>
          <w:rFonts w:ascii="Arial" w:eastAsia="Times New Roman" w:hAnsi="Arial" w:cs="Arial"/>
          <w:color w:val="111111"/>
          <w:sz w:val="27"/>
          <w:szCs w:val="27"/>
          <w:lang w:eastAsia="ru-RU"/>
        </w:rPr>
        <w:t xml:space="preserve"> как способ организации педагогического процесса, основанный на взаимодействии педагога и воспитанника, способ взаимодействия с окружающей средой, поэтапная практическая </w:t>
      </w:r>
      <w:r w:rsidRPr="00E32AC7">
        <w:rPr>
          <w:rFonts w:ascii="Arial" w:eastAsia="Times New Roman" w:hAnsi="Arial" w:cs="Arial"/>
          <w:b/>
          <w:bCs/>
          <w:color w:val="111111"/>
          <w:sz w:val="27"/>
          <w:szCs w:val="27"/>
          <w:bdr w:val="none" w:sz="0" w:space="0" w:color="auto" w:frame="1"/>
          <w:lang w:eastAsia="ru-RU"/>
        </w:rPr>
        <w:t>деятельность</w:t>
      </w:r>
      <w:r w:rsidRPr="00E32AC7">
        <w:rPr>
          <w:rFonts w:ascii="Arial" w:eastAsia="Times New Roman" w:hAnsi="Arial" w:cs="Arial"/>
          <w:color w:val="111111"/>
          <w:sz w:val="27"/>
          <w:szCs w:val="27"/>
          <w:lang w:eastAsia="ru-RU"/>
        </w:rPr>
        <w:t> по достижению поставленной цели.</w:t>
      </w:r>
    </w:p>
    <w:p w:rsidR="00E32AC7" w:rsidRPr="00E32AC7" w:rsidRDefault="00E32AC7" w:rsidP="00E32AC7">
      <w:pPr>
        <w:spacing w:after="0" w:line="240" w:lineRule="auto"/>
        <w:ind w:firstLine="360"/>
        <w:rPr>
          <w:rFonts w:ascii="Arial" w:eastAsia="Times New Roman" w:hAnsi="Arial" w:cs="Arial"/>
          <w:color w:val="111111"/>
          <w:sz w:val="27"/>
          <w:szCs w:val="27"/>
          <w:lang w:eastAsia="ru-RU"/>
        </w:rPr>
      </w:pPr>
      <w:r w:rsidRPr="00E32AC7">
        <w:rPr>
          <w:rFonts w:ascii="Arial" w:eastAsia="Times New Roman" w:hAnsi="Arial" w:cs="Arial"/>
          <w:color w:val="111111"/>
          <w:sz w:val="27"/>
          <w:szCs w:val="27"/>
          <w:lang w:eastAsia="ru-RU"/>
        </w:rPr>
        <w:t>Особенность взросло-детского </w:t>
      </w:r>
      <w:r w:rsidRPr="00E32AC7">
        <w:rPr>
          <w:rFonts w:ascii="Arial" w:eastAsia="Times New Roman" w:hAnsi="Arial" w:cs="Arial"/>
          <w:b/>
          <w:bCs/>
          <w:color w:val="111111"/>
          <w:sz w:val="27"/>
          <w:szCs w:val="27"/>
          <w:bdr w:val="none" w:sz="0" w:space="0" w:color="auto" w:frame="1"/>
          <w:lang w:eastAsia="ru-RU"/>
        </w:rPr>
        <w:t>проекта заключается в том</w:t>
      </w:r>
      <w:r w:rsidRPr="00E32AC7">
        <w:rPr>
          <w:rFonts w:ascii="Arial" w:eastAsia="Times New Roman" w:hAnsi="Arial" w:cs="Arial"/>
          <w:color w:val="111111"/>
          <w:sz w:val="27"/>
          <w:szCs w:val="27"/>
          <w:lang w:eastAsia="ru-RU"/>
        </w:rPr>
        <w:t>, что в </w:t>
      </w:r>
      <w:r w:rsidRPr="00E32AC7">
        <w:rPr>
          <w:rFonts w:ascii="Arial" w:eastAsia="Times New Roman" w:hAnsi="Arial" w:cs="Arial"/>
          <w:b/>
          <w:bCs/>
          <w:color w:val="111111"/>
          <w:sz w:val="27"/>
          <w:szCs w:val="27"/>
          <w:bdr w:val="none" w:sz="0" w:space="0" w:color="auto" w:frame="1"/>
          <w:lang w:eastAsia="ru-RU"/>
        </w:rPr>
        <w:t>проекте</w:t>
      </w:r>
      <w:r w:rsidRPr="00E32AC7">
        <w:rPr>
          <w:rFonts w:ascii="Arial" w:eastAsia="Times New Roman" w:hAnsi="Arial" w:cs="Arial"/>
          <w:color w:val="111111"/>
          <w:sz w:val="27"/>
          <w:szCs w:val="27"/>
          <w:lang w:eastAsia="ru-RU"/>
        </w:rPr>
        <w:t> принимают участие дети, родители, педагоги. Совместный сбор материалов по теме ООД, игры, конкурсы, презентации раскрывают творческие способности детей, вовлекают родителей в воспитательный процесс что, естественно сказывается на результатах.</w:t>
      </w:r>
    </w:p>
    <w:p w:rsidR="003F75DF" w:rsidRDefault="003F75DF" w:rsidP="00E32AC7">
      <w:pPr>
        <w:spacing w:after="0" w:line="240" w:lineRule="auto"/>
        <w:ind w:firstLine="360"/>
        <w:rPr>
          <w:rFonts w:ascii="Arial" w:eastAsia="Times New Roman" w:hAnsi="Arial" w:cs="Arial"/>
          <w:color w:val="111111"/>
          <w:sz w:val="27"/>
          <w:szCs w:val="27"/>
          <w:lang w:eastAsia="ru-RU"/>
        </w:rPr>
      </w:pPr>
    </w:p>
    <w:p w:rsidR="00E32AC7" w:rsidRPr="003F75DF" w:rsidRDefault="00E32AC7" w:rsidP="00E32AC7">
      <w:pPr>
        <w:spacing w:after="0" w:line="240" w:lineRule="auto"/>
        <w:ind w:firstLine="360"/>
        <w:rPr>
          <w:rFonts w:ascii="Arial" w:eastAsia="Times New Roman" w:hAnsi="Arial" w:cs="Arial"/>
          <w:b/>
          <w:color w:val="111111"/>
          <w:sz w:val="27"/>
          <w:szCs w:val="27"/>
          <w:lang w:eastAsia="ru-RU"/>
        </w:rPr>
      </w:pPr>
      <w:r w:rsidRPr="00E32AC7">
        <w:rPr>
          <w:rFonts w:ascii="Arial" w:eastAsia="Times New Roman" w:hAnsi="Arial" w:cs="Arial"/>
          <w:b/>
          <w:color w:val="111111"/>
          <w:sz w:val="27"/>
          <w:szCs w:val="27"/>
          <w:lang w:eastAsia="ru-RU"/>
        </w:rPr>
        <w:t>В этом учебном году</w:t>
      </w:r>
      <w:r w:rsidR="003F75DF">
        <w:rPr>
          <w:rFonts w:ascii="Arial" w:eastAsia="Times New Roman" w:hAnsi="Arial" w:cs="Arial"/>
          <w:b/>
          <w:color w:val="111111"/>
          <w:sz w:val="27"/>
          <w:szCs w:val="27"/>
          <w:lang w:eastAsia="ru-RU"/>
        </w:rPr>
        <w:t xml:space="preserve"> (2022-2023)</w:t>
      </w:r>
      <w:r w:rsidRPr="00E32AC7">
        <w:rPr>
          <w:rFonts w:ascii="Arial" w:eastAsia="Times New Roman" w:hAnsi="Arial" w:cs="Arial"/>
          <w:b/>
          <w:color w:val="111111"/>
          <w:sz w:val="27"/>
          <w:szCs w:val="27"/>
          <w:lang w:eastAsia="ru-RU"/>
        </w:rPr>
        <w:t xml:space="preserve"> я внедрила в практику своей работы краткосрочные образовательные </w:t>
      </w:r>
      <w:r w:rsidRPr="00E32AC7">
        <w:rPr>
          <w:rFonts w:ascii="Arial" w:eastAsia="Times New Roman" w:hAnsi="Arial" w:cs="Arial"/>
          <w:b/>
          <w:bCs/>
          <w:color w:val="111111"/>
          <w:sz w:val="27"/>
          <w:szCs w:val="27"/>
          <w:bdr w:val="none" w:sz="0" w:space="0" w:color="auto" w:frame="1"/>
          <w:lang w:eastAsia="ru-RU"/>
        </w:rPr>
        <w:t>проекты </w:t>
      </w:r>
      <w:r w:rsidRPr="00E32AC7">
        <w:rPr>
          <w:rFonts w:ascii="Arial" w:eastAsia="Times New Roman" w:hAnsi="Arial" w:cs="Arial"/>
          <w:b/>
          <w:i/>
          <w:iCs/>
          <w:color w:val="111111"/>
          <w:sz w:val="27"/>
          <w:szCs w:val="27"/>
          <w:bdr w:val="none" w:sz="0" w:space="0" w:color="auto" w:frame="1"/>
          <w:lang w:eastAsia="ru-RU"/>
        </w:rPr>
        <w:t>«Осень</w:t>
      </w:r>
      <w:r w:rsidRPr="003F75DF">
        <w:rPr>
          <w:rFonts w:ascii="Arial" w:eastAsia="Times New Roman" w:hAnsi="Arial" w:cs="Arial"/>
          <w:b/>
          <w:i/>
          <w:iCs/>
          <w:color w:val="111111"/>
          <w:sz w:val="27"/>
          <w:szCs w:val="27"/>
          <w:bdr w:val="none" w:sz="0" w:space="0" w:color="auto" w:frame="1"/>
          <w:lang w:eastAsia="ru-RU"/>
        </w:rPr>
        <w:t xml:space="preserve"> в гости к нам пришла</w:t>
      </w:r>
      <w:r w:rsidR="003F75DF" w:rsidRPr="003F75DF">
        <w:rPr>
          <w:rFonts w:ascii="Arial" w:eastAsia="Times New Roman" w:hAnsi="Arial" w:cs="Arial"/>
          <w:b/>
          <w:i/>
          <w:iCs/>
          <w:color w:val="111111"/>
          <w:sz w:val="27"/>
          <w:szCs w:val="27"/>
          <w:bdr w:val="none" w:sz="0" w:space="0" w:color="auto" w:frame="1"/>
          <w:lang w:eastAsia="ru-RU"/>
        </w:rPr>
        <w:t>»</w:t>
      </w:r>
      <w:r w:rsidR="003F75DF" w:rsidRPr="003F75DF">
        <w:rPr>
          <w:rFonts w:ascii="Arial" w:eastAsia="Times New Roman" w:hAnsi="Arial" w:cs="Arial"/>
          <w:b/>
          <w:color w:val="111111"/>
          <w:sz w:val="27"/>
          <w:szCs w:val="27"/>
          <w:lang w:eastAsia="ru-RU"/>
        </w:rPr>
        <w:t>, «</w:t>
      </w:r>
      <w:r w:rsidRPr="003F75DF">
        <w:rPr>
          <w:rFonts w:ascii="Arial" w:eastAsia="Times New Roman" w:hAnsi="Arial" w:cs="Arial"/>
          <w:b/>
          <w:color w:val="111111"/>
          <w:sz w:val="27"/>
          <w:szCs w:val="27"/>
          <w:lang w:eastAsia="ru-RU"/>
        </w:rPr>
        <w:t>Мама- солнышко мое»</w:t>
      </w:r>
      <w:r w:rsidR="003F75DF">
        <w:rPr>
          <w:rFonts w:ascii="Arial" w:eastAsia="Times New Roman" w:hAnsi="Arial" w:cs="Arial"/>
          <w:b/>
          <w:color w:val="111111"/>
          <w:sz w:val="27"/>
          <w:szCs w:val="27"/>
          <w:lang w:eastAsia="ru-RU"/>
        </w:rPr>
        <w:t xml:space="preserve"> </w:t>
      </w:r>
      <w:bookmarkStart w:id="0" w:name="_GoBack"/>
      <w:bookmarkEnd w:id="0"/>
      <w:proofErr w:type="gramStart"/>
      <w:r w:rsidR="003F75DF" w:rsidRPr="003F75DF">
        <w:rPr>
          <w:rFonts w:ascii="Arial" w:eastAsia="Times New Roman" w:hAnsi="Arial" w:cs="Arial"/>
          <w:b/>
          <w:color w:val="111111"/>
          <w:sz w:val="27"/>
          <w:szCs w:val="27"/>
          <w:lang w:eastAsia="ru-RU"/>
        </w:rPr>
        <w:t>( на</w:t>
      </w:r>
      <w:proofErr w:type="gramEnd"/>
      <w:r w:rsidR="003F75DF" w:rsidRPr="003F75DF">
        <w:rPr>
          <w:rFonts w:ascii="Arial" w:eastAsia="Times New Roman" w:hAnsi="Arial" w:cs="Arial"/>
          <w:b/>
          <w:color w:val="111111"/>
          <w:sz w:val="27"/>
          <w:szCs w:val="27"/>
          <w:lang w:eastAsia="ru-RU"/>
        </w:rPr>
        <w:t xml:space="preserve"> сайте)</w:t>
      </w:r>
      <w:r w:rsidRPr="003F75DF">
        <w:rPr>
          <w:rFonts w:ascii="Arial" w:eastAsia="Times New Roman" w:hAnsi="Arial" w:cs="Arial"/>
          <w:b/>
          <w:color w:val="111111"/>
          <w:sz w:val="27"/>
          <w:szCs w:val="27"/>
          <w:lang w:eastAsia="ru-RU"/>
        </w:rPr>
        <w:t>, «Азбука здоровья»</w:t>
      </w:r>
      <w:r w:rsidR="003F75DF" w:rsidRPr="003F75DF">
        <w:rPr>
          <w:rFonts w:ascii="Arial" w:eastAsia="Times New Roman" w:hAnsi="Arial" w:cs="Arial"/>
          <w:b/>
          <w:color w:val="111111"/>
          <w:sz w:val="27"/>
          <w:szCs w:val="27"/>
          <w:lang w:eastAsia="ru-RU"/>
        </w:rPr>
        <w:t xml:space="preserve">(на сайте) </w:t>
      </w:r>
      <w:r w:rsidRPr="003F75DF">
        <w:rPr>
          <w:rFonts w:ascii="Arial" w:eastAsia="Times New Roman" w:hAnsi="Arial" w:cs="Arial"/>
          <w:b/>
          <w:color w:val="111111"/>
          <w:sz w:val="27"/>
          <w:szCs w:val="27"/>
          <w:lang w:eastAsia="ru-RU"/>
        </w:rPr>
        <w:t xml:space="preserve">и </w:t>
      </w:r>
      <w:r w:rsidRPr="00E32AC7">
        <w:rPr>
          <w:rFonts w:ascii="Arial" w:eastAsia="Times New Roman" w:hAnsi="Arial" w:cs="Arial"/>
          <w:b/>
          <w:i/>
          <w:iCs/>
          <w:color w:val="111111"/>
          <w:sz w:val="27"/>
          <w:szCs w:val="27"/>
          <w:bdr w:val="none" w:sz="0" w:space="0" w:color="auto" w:frame="1"/>
          <w:lang w:eastAsia="ru-RU"/>
        </w:rPr>
        <w:t>«Зима, новый год»</w:t>
      </w:r>
      <w:r w:rsidRPr="003F75DF">
        <w:rPr>
          <w:rFonts w:ascii="Arial" w:eastAsia="Times New Roman" w:hAnsi="Arial" w:cs="Arial"/>
          <w:b/>
          <w:color w:val="111111"/>
          <w:sz w:val="27"/>
          <w:szCs w:val="27"/>
          <w:lang w:eastAsia="ru-RU"/>
        </w:rPr>
        <w:t>.</w:t>
      </w:r>
    </w:p>
    <w:p w:rsidR="00E32AC7" w:rsidRDefault="00E32AC7" w:rsidP="00E32AC7">
      <w:pPr>
        <w:spacing w:after="0" w:line="240" w:lineRule="auto"/>
        <w:ind w:firstLine="360"/>
        <w:rPr>
          <w:rFonts w:ascii="Arial" w:eastAsia="Times New Roman" w:hAnsi="Arial" w:cs="Arial"/>
          <w:color w:val="111111"/>
          <w:sz w:val="27"/>
          <w:szCs w:val="27"/>
          <w:lang w:eastAsia="ru-RU"/>
        </w:rPr>
      </w:pPr>
      <w:r w:rsidRPr="00E32AC7">
        <w:rPr>
          <w:rFonts w:ascii="Arial" w:eastAsia="Times New Roman" w:hAnsi="Arial" w:cs="Arial"/>
          <w:color w:val="111111"/>
          <w:sz w:val="27"/>
          <w:szCs w:val="27"/>
          <w:lang w:eastAsia="ru-RU"/>
        </w:rPr>
        <w:t>В рамках </w:t>
      </w:r>
      <w:r w:rsidRPr="00E32AC7">
        <w:rPr>
          <w:rFonts w:ascii="Arial" w:eastAsia="Times New Roman" w:hAnsi="Arial" w:cs="Arial"/>
          <w:b/>
          <w:bCs/>
          <w:color w:val="111111"/>
          <w:sz w:val="27"/>
          <w:szCs w:val="27"/>
          <w:bdr w:val="none" w:sz="0" w:space="0" w:color="auto" w:frame="1"/>
          <w:lang w:eastAsia="ru-RU"/>
        </w:rPr>
        <w:t>проекта </w:t>
      </w:r>
      <w:r w:rsidRPr="00E32AC7">
        <w:rPr>
          <w:rFonts w:ascii="Arial" w:eastAsia="Times New Roman" w:hAnsi="Arial" w:cs="Arial"/>
          <w:i/>
          <w:iCs/>
          <w:color w:val="111111"/>
          <w:sz w:val="27"/>
          <w:szCs w:val="27"/>
          <w:bdr w:val="none" w:sz="0" w:space="0" w:color="auto" w:frame="1"/>
          <w:lang w:eastAsia="ru-RU"/>
        </w:rPr>
        <w:t>«Осень</w:t>
      </w:r>
      <w:r>
        <w:rPr>
          <w:rFonts w:ascii="Arial" w:eastAsia="Times New Roman" w:hAnsi="Arial" w:cs="Arial"/>
          <w:i/>
          <w:iCs/>
          <w:color w:val="111111"/>
          <w:sz w:val="27"/>
          <w:szCs w:val="27"/>
          <w:bdr w:val="none" w:sz="0" w:space="0" w:color="auto" w:frame="1"/>
          <w:lang w:eastAsia="ru-RU"/>
        </w:rPr>
        <w:t xml:space="preserve"> в гости к нам пришла</w:t>
      </w:r>
      <w:r w:rsidRPr="00E32AC7">
        <w:rPr>
          <w:rFonts w:ascii="Arial" w:eastAsia="Times New Roman" w:hAnsi="Arial" w:cs="Arial"/>
          <w:i/>
          <w:iCs/>
          <w:color w:val="111111"/>
          <w:sz w:val="27"/>
          <w:szCs w:val="27"/>
          <w:bdr w:val="none" w:sz="0" w:space="0" w:color="auto" w:frame="1"/>
          <w:lang w:eastAsia="ru-RU"/>
        </w:rPr>
        <w:t>»</w:t>
      </w:r>
      <w:r w:rsidRPr="00E32AC7">
        <w:rPr>
          <w:rFonts w:ascii="Arial" w:eastAsia="Times New Roman" w:hAnsi="Arial" w:cs="Arial"/>
          <w:color w:val="111111"/>
          <w:sz w:val="27"/>
          <w:szCs w:val="27"/>
          <w:lang w:eastAsia="ru-RU"/>
        </w:rPr>
        <w:t> </w:t>
      </w:r>
      <w:r w:rsidRPr="00E32AC7">
        <w:rPr>
          <w:rFonts w:ascii="Arial" w:eastAsia="Times New Roman" w:hAnsi="Arial" w:cs="Arial"/>
          <w:color w:val="111111"/>
          <w:sz w:val="27"/>
          <w:szCs w:val="27"/>
          <w:u w:val="single"/>
          <w:bdr w:val="none" w:sz="0" w:space="0" w:color="auto" w:frame="1"/>
          <w:lang w:eastAsia="ru-RU"/>
        </w:rPr>
        <w:t>проводились разные мероприятия</w:t>
      </w:r>
      <w:r w:rsidRPr="00E32AC7">
        <w:rPr>
          <w:rFonts w:ascii="Arial" w:eastAsia="Times New Roman" w:hAnsi="Arial" w:cs="Arial"/>
          <w:color w:val="111111"/>
          <w:sz w:val="27"/>
          <w:szCs w:val="27"/>
          <w:lang w:eastAsia="ru-RU"/>
        </w:rPr>
        <w:t>: ООД </w:t>
      </w:r>
      <w:r w:rsidRPr="00E32AC7">
        <w:rPr>
          <w:rFonts w:ascii="Arial" w:eastAsia="Times New Roman" w:hAnsi="Arial" w:cs="Arial"/>
          <w:i/>
          <w:iCs/>
          <w:color w:val="111111"/>
          <w:sz w:val="27"/>
          <w:szCs w:val="27"/>
          <w:bdr w:val="none" w:sz="0" w:space="0" w:color="auto" w:frame="1"/>
          <w:lang w:eastAsia="ru-RU"/>
        </w:rPr>
        <w:t>«Беседа об осени»</w:t>
      </w:r>
      <w:r w:rsidRPr="00E32AC7">
        <w:rPr>
          <w:rFonts w:ascii="Arial" w:eastAsia="Times New Roman" w:hAnsi="Arial" w:cs="Arial"/>
          <w:color w:val="111111"/>
          <w:sz w:val="27"/>
          <w:szCs w:val="27"/>
          <w:lang w:eastAsia="ru-RU"/>
        </w:rPr>
        <w:t>, </w:t>
      </w:r>
      <w:r w:rsidRPr="00E32AC7">
        <w:rPr>
          <w:rFonts w:ascii="Arial" w:eastAsia="Times New Roman" w:hAnsi="Arial" w:cs="Arial"/>
          <w:i/>
          <w:iCs/>
          <w:color w:val="111111"/>
          <w:sz w:val="27"/>
          <w:szCs w:val="27"/>
          <w:bdr w:val="none" w:sz="0" w:space="0" w:color="auto" w:frame="1"/>
          <w:lang w:eastAsia="ru-RU"/>
        </w:rPr>
        <w:t>«Беседа об овощах»</w:t>
      </w:r>
      <w:r w:rsidRPr="00E32AC7">
        <w:rPr>
          <w:rFonts w:ascii="Arial" w:eastAsia="Times New Roman" w:hAnsi="Arial" w:cs="Arial"/>
          <w:color w:val="111111"/>
          <w:sz w:val="27"/>
          <w:szCs w:val="27"/>
          <w:lang w:eastAsia="ru-RU"/>
        </w:rPr>
        <w:t>, </w:t>
      </w:r>
      <w:r w:rsidRPr="00E32AC7">
        <w:rPr>
          <w:rFonts w:ascii="Arial" w:eastAsia="Times New Roman" w:hAnsi="Arial" w:cs="Arial"/>
          <w:i/>
          <w:iCs/>
          <w:color w:val="111111"/>
          <w:sz w:val="27"/>
          <w:szCs w:val="27"/>
          <w:bdr w:val="none" w:sz="0" w:space="0" w:color="auto" w:frame="1"/>
          <w:lang w:eastAsia="ru-RU"/>
        </w:rPr>
        <w:t>«Могут ли овощи принести вред нашему здоровью?»</w:t>
      </w:r>
      <w:r w:rsidRPr="00E32AC7">
        <w:rPr>
          <w:rFonts w:ascii="Arial" w:eastAsia="Times New Roman" w:hAnsi="Arial" w:cs="Arial"/>
          <w:color w:val="111111"/>
          <w:sz w:val="27"/>
          <w:szCs w:val="27"/>
          <w:lang w:eastAsia="ru-RU"/>
        </w:rPr>
        <w:t>, </w:t>
      </w:r>
      <w:r w:rsidRPr="00E32AC7">
        <w:rPr>
          <w:rFonts w:ascii="Arial" w:eastAsia="Times New Roman" w:hAnsi="Arial" w:cs="Arial"/>
          <w:i/>
          <w:iCs/>
          <w:color w:val="111111"/>
          <w:sz w:val="27"/>
          <w:szCs w:val="27"/>
          <w:bdr w:val="none" w:sz="0" w:space="0" w:color="auto" w:frame="1"/>
          <w:lang w:eastAsia="ru-RU"/>
        </w:rPr>
        <w:t>«Овощи и фрукты»</w:t>
      </w:r>
      <w:r w:rsidRPr="00E32AC7">
        <w:rPr>
          <w:rFonts w:ascii="Arial" w:eastAsia="Times New Roman" w:hAnsi="Arial" w:cs="Arial"/>
          <w:color w:val="111111"/>
          <w:sz w:val="27"/>
          <w:szCs w:val="27"/>
          <w:lang w:eastAsia="ru-RU"/>
        </w:rPr>
        <w:t>, </w:t>
      </w:r>
      <w:r w:rsidRPr="00E32AC7">
        <w:rPr>
          <w:rFonts w:ascii="Arial" w:eastAsia="Times New Roman" w:hAnsi="Arial" w:cs="Arial"/>
          <w:i/>
          <w:iCs/>
          <w:color w:val="111111"/>
          <w:sz w:val="27"/>
          <w:szCs w:val="27"/>
          <w:bdr w:val="none" w:sz="0" w:space="0" w:color="auto" w:frame="1"/>
          <w:lang w:eastAsia="ru-RU"/>
        </w:rPr>
        <w:t>«Знакомый незнакомец апельсин»</w:t>
      </w:r>
      <w:r w:rsidRPr="00E32AC7">
        <w:rPr>
          <w:rFonts w:ascii="Arial" w:eastAsia="Times New Roman" w:hAnsi="Arial" w:cs="Arial"/>
          <w:color w:val="111111"/>
          <w:sz w:val="27"/>
          <w:szCs w:val="27"/>
          <w:lang w:eastAsia="ru-RU"/>
        </w:rPr>
        <w:t>, </w:t>
      </w:r>
      <w:r w:rsidRPr="00E32AC7">
        <w:rPr>
          <w:rFonts w:ascii="Arial" w:eastAsia="Times New Roman" w:hAnsi="Arial" w:cs="Arial"/>
          <w:i/>
          <w:iCs/>
          <w:color w:val="111111"/>
          <w:sz w:val="27"/>
          <w:szCs w:val="27"/>
          <w:bdr w:val="none" w:sz="0" w:space="0" w:color="auto" w:frame="1"/>
          <w:lang w:eastAsia="ru-RU"/>
        </w:rPr>
        <w:t>«Ветер-невидимка»</w:t>
      </w:r>
      <w:r w:rsidRPr="00E32AC7">
        <w:rPr>
          <w:rFonts w:ascii="Arial" w:eastAsia="Times New Roman" w:hAnsi="Arial" w:cs="Arial"/>
          <w:color w:val="111111"/>
          <w:sz w:val="27"/>
          <w:szCs w:val="27"/>
          <w:lang w:eastAsia="ru-RU"/>
        </w:rPr>
        <w:t>; выставки по теме </w:t>
      </w:r>
      <w:r w:rsidRPr="00E32AC7">
        <w:rPr>
          <w:rFonts w:ascii="Arial" w:eastAsia="Times New Roman" w:hAnsi="Arial" w:cs="Arial"/>
          <w:i/>
          <w:iCs/>
          <w:color w:val="111111"/>
          <w:sz w:val="27"/>
          <w:szCs w:val="27"/>
          <w:bdr w:val="none" w:sz="0" w:space="0" w:color="auto" w:frame="1"/>
          <w:lang w:eastAsia="ru-RU"/>
        </w:rPr>
        <w:t>«Осень»</w:t>
      </w:r>
      <w:r w:rsidRPr="00E32AC7">
        <w:rPr>
          <w:rFonts w:ascii="Arial" w:eastAsia="Times New Roman" w:hAnsi="Arial" w:cs="Arial"/>
          <w:color w:val="111111"/>
          <w:sz w:val="27"/>
          <w:szCs w:val="27"/>
          <w:lang w:eastAsia="ru-RU"/>
        </w:rPr>
        <w:t>. На прогулке мы играли с осенними листочками, наблюдали за птицами, насекомыми, любовались красотой цветов, собирали семена. В свободное время играли с </w:t>
      </w:r>
      <w:r w:rsidRPr="00E32AC7">
        <w:rPr>
          <w:rFonts w:ascii="Arial" w:eastAsia="Times New Roman" w:hAnsi="Arial" w:cs="Arial"/>
          <w:b/>
          <w:bCs/>
          <w:color w:val="111111"/>
          <w:sz w:val="27"/>
          <w:szCs w:val="27"/>
          <w:bdr w:val="none" w:sz="0" w:space="0" w:color="auto" w:frame="1"/>
          <w:lang w:eastAsia="ru-RU"/>
        </w:rPr>
        <w:t>детьми</w:t>
      </w:r>
      <w:r w:rsidRPr="00E32AC7">
        <w:rPr>
          <w:rFonts w:ascii="Arial" w:eastAsia="Times New Roman" w:hAnsi="Arial" w:cs="Arial"/>
          <w:color w:val="111111"/>
          <w:sz w:val="27"/>
          <w:szCs w:val="27"/>
          <w:lang w:eastAsia="ru-RU"/>
        </w:rPr>
        <w:t> </w:t>
      </w:r>
      <w:r w:rsidRPr="00E32AC7">
        <w:rPr>
          <w:rFonts w:ascii="Arial" w:eastAsia="Times New Roman" w:hAnsi="Arial" w:cs="Arial"/>
          <w:color w:val="111111"/>
          <w:sz w:val="27"/>
          <w:szCs w:val="27"/>
          <w:u w:val="single"/>
          <w:bdr w:val="none" w:sz="0" w:space="0" w:color="auto" w:frame="1"/>
          <w:lang w:eastAsia="ru-RU"/>
        </w:rPr>
        <w:t>в дидактические и настольные игры</w:t>
      </w:r>
      <w:r w:rsidRPr="00E32AC7">
        <w:rPr>
          <w:rFonts w:ascii="Arial" w:eastAsia="Times New Roman" w:hAnsi="Arial" w:cs="Arial"/>
          <w:color w:val="111111"/>
          <w:sz w:val="27"/>
          <w:szCs w:val="27"/>
          <w:lang w:eastAsia="ru-RU"/>
        </w:rPr>
        <w:t>: </w:t>
      </w:r>
      <w:r w:rsidRPr="00E32AC7">
        <w:rPr>
          <w:rFonts w:ascii="Arial" w:eastAsia="Times New Roman" w:hAnsi="Arial" w:cs="Arial"/>
          <w:i/>
          <w:iCs/>
          <w:color w:val="111111"/>
          <w:sz w:val="27"/>
          <w:szCs w:val="27"/>
          <w:bdr w:val="none" w:sz="0" w:space="0" w:color="auto" w:frame="1"/>
          <w:lang w:eastAsia="ru-RU"/>
        </w:rPr>
        <w:t>«Времена года»</w:t>
      </w:r>
      <w:r w:rsidRPr="00E32AC7">
        <w:rPr>
          <w:rFonts w:ascii="Arial" w:eastAsia="Times New Roman" w:hAnsi="Arial" w:cs="Arial"/>
          <w:color w:val="111111"/>
          <w:sz w:val="27"/>
          <w:szCs w:val="27"/>
          <w:lang w:eastAsia="ru-RU"/>
        </w:rPr>
        <w:t>, </w:t>
      </w:r>
      <w:r w:rsidRPr="00E32AC7">
        <w:rPr>
          <w:rFonts w:ascii="Arial" w:eastAsia="Times New Roman" w:hAnsi="Arial" w:cs="Arial"/>
          <w:i/>
          <w:iCs/>
          <w:color w:val="111111"/>
          <w:sz w:val="27"/>
          <w:szCs w:val="27"/>
          <w:bdr w:val="none" w:sz="0" w:space="0" w:color="auto" w:frame="1"/>
          <w:lang w:eastAsia="ru-RU"/>
        </w:rPr>
        <w:t>«Садовод»</w:t>
      </w:r>
      <w:r w:rsidRPr="00E32AC7">
        <w:rPr>
          <w:rFonts w:ascii="Arial" w:eastAsia="Times New Roman" w:hAnsi="Arial" w:cs="Arial"/>
          <w:color w:val="111111"/>
          <w:sz w:val="27"/>
          <w:szCs w:val="27"/>
          <w:lang w:eastAsia="ru-RU"/>
        </w:rPr>
        <w:t>, </w:t>
      </w:r>
      <w:r w:rsidRPr="00E32AC7">
        <w:rPr>
          <w:rFonts w:ascii="Arial" w:eastAsia="Times New Roman" w:hAnsi="Arial" w:cs="Arial"/>
          <w:i/>
          <w:iCs/>
          <w:color w:val="111111"/>
          <w:sz w:val="27"/>
          <w:szCs w:val="27"/>
          <w:bdr w:val="none" w:sz="0" w:space="0" w:color="auto" w:frame="1"/>
          <w:lang w:eastAsia="ru-RU"/>
        </w:rPr>
        <w:t>«Соберем урожай»</w:t>
      </w:r>
      <w:r w:rsidRPr="00E32AC7">
        <w:rPr>
          <w:rFonts w:ascii="Arial" w:eastAsia="Times New Roman" w:hAnsi="Arial" w:cs="Arial"/>
          <w:color w:val="111111"/>
          <w:sz w:val="27"/>
          <w:szCs w:val="27"/>
          <w:lang w:eastAsia="ru-RU"/>
        </w:rPr>
        <w:t>, </w:t>
      </w:r>
      <w:r w:rsidRPr="00E32AC7">
        <w:rPr>
          <w:rFonts w:ascii="Arial" w:eastAsia="Times New Roman" w:hAnsi="Arial" w:cs="Arial"/>
          <w:i/>
          <w:iCs/>
          <w:color w:val="111111"/>
          <w:sz w:val="27"/>
          <w:szCs w:val="27"/>
          <w:bdr w:val="none" w:sz="0" w:space="0" w:color="auto" w:frame="1"/>
          <w:lang w:eastAsia="ru-RU"/>
        </w:rPr>
        <w:t>«Загадай и отгадай»</w:t>
      </w:r>
      <w:r w:rsidRPr="00E32AC7">
        <w:rPr>
          <w:rFonts w:ascii="Arial" w:eastAsia="Times New Roman" w:hAnsi="Arial" w:cs="Arial"/>
          <w:color w:val="111111"/>
          <w:sz w:val="27"/>
          <w:szCs w:val="27"/>
          <w:lang w:eastAsia="ru-RU"/>
        </w:rPr>
        <w:t>, </w:t>
      </w:r>
      <w:r w:rsidRPr="00E32AC7">
        <w:rPr>
          <w:rFonts w:ascii="Arial" w:eastAsia="Times New Roman" w:hAnsi="Arial" w:cs="Arial"/>
          <w:i/>
          <w:iCs/>
          <w:color w:val="111111"/>
          <w:sz w:val="27"/>
          <w:szCs w:val="27"/>
          <w:bdr w:val="none" w:sz="0" w:space="0" w:color="auto" w:frame="1"/>
          <w:lang w:eastAsia="ru-RU"/>
        </w:rPr>
        <w:t>«Назови приметы осени»</w:t>
      </w:r>
      <w:r w:rsidRPr="00E32AC7">
        <w:rPr>
          <w:rFonts w:ascii="Arial" w:eastAsia="Times New Roman" w:hAnsi="Arial" w:cs="Arial"/>
          <w:color w:val="111111"/>
          <w:sz w:val="27"/>
          <w:szCs w:val="27"/>
          <w:lang w:eastAsia="ru-RU"/>
        </w:rPr>
        <w:t> и др.</w:t>
      </w:r>
    </w:p>
    <w:p w:rsidR="003F75DF" w:rsidRDefault="003F75DF" w:rsidP="00E32AC7">
      <w:pPr>
        <w:spacing w:after="0"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Была организована Ярмарка «Золотая осень»</w:t>
      </w:r>
    </w:p>
    <w:p w:rsidR="003F75DF" w:rsidRPr="00E32AC7" w:rsidRDefault="003F75DF" w:rsidP="00E32AC7">
      <w:pPr>
        <w:spacing w:after="0" w:line="240" w:lineRule="auto"/>
        <w:ind w:firstLine="360"/>
        <w:rPr>
          <w:rFonts w:ascii="Arial" w:eastAsia="Times New Roman" w:hAnsi="Arial" w:cs="Arial"/>
          <w:color w:val="111111"/>
          <w:sz w:val="27"/>
          <w:szCs w:val="27"/>
          <w:lang w:eastAsia="ru-RU"/>
        </w:rPr>
      </w:pPr>
    </w:p>
    <w:p w:rsidR="003F75DF" w:rsidRDefault="003F75DF" w:rsidP="00E32AC7">
      <w:pPr>
        <w:spacing w:after="0"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 xml:space="preserve"> В рамках проекта: «Зима-новый год» - воспитатели в</w:t>
      </w:r>
      <w:r w:rsidR="00E32AC7" w:rsidRPr="00E32AC7">
        <w:rPr>
          <w:rFonts w:ascii="Arial" w:eastAsia="Times New Roman" w:hAnsi="Arial" w:cs="Arial"/>
          <w:color w:val="111111"/>
          <w:sz w:val="27"/>
          <w:szCs w:val="27"/>
          <w:lang w:eastAsia="ru-RU"/>
        </w:rPr>
        <w:t>месте с </w:t>
      </w:r>
      <w:r w:rsidR="00E32AC7" w:rsidRPr="00E32AC7">
        <w:rPr>
          <w:rFonts w:ascii="Arial" w:eastAsia="Times New Roman" w:hAnsi="Arial" w:cs="Arial"/>
          <w:b/>
          <w:bCs/>
          <w:color w:val="111111"/>
          <w:sz w:val="27"/>
          <w:szCs w:val="27"/>
          <w:bdr w:val="none" w:sz="0" w:space="0" w:color="auto" w:frame="1"/>
          <w:lang w:eastAsia="ru-RU"/>
        </w:rPr>
        <w:t>детьми</w:t>
      </w:r>
      <w:r w:rsidR="00E32AC7" w:rsidRPr="00E32AC7">
        <w:rPr>
          <w:rFonts w:ascii="Arial" w:eastAsia="Times New Roman" w:hAnsi="Arial" w:cs="Arial"/>
          <w:color w:val="111111"/>
          <w:sz w:val="27"/>
          <w:szCs w:val="27"/>
          <w:lang w:eastAsia="ru-RU"/>
        </w:rPr>
        <w:t> сочинили и написали письмо Деду Морозу. При проведении пра</w:t>
      </w:r>
      <w:r>
        <w:rPr>
          <w:rFonts w:ascii="Arial" w:eastAsia="Times New Roman" w:hAnsi="Arial" w:cs="Arial"/>
          <w:color w:val="111111"/>
          <w:sz w:val="27"/>
          <w:szCs w:val="27"/>
          <w:lang w:eastAsia="ru-RU"/>
        </w:rPr>
        <w:t xml:space="preserve">ктического </w:t>
      </w:r>
      <w:r w:rsidR="00E32AC7" w:rsidRPr="00E32AC7">
        <w:rPr>
          <w:rFonts w:ascii="Arial" w:eastAsia="Times New Roman" w:hAnsi="Arial" w:cs="Arial"/>
          <w:b/>
          <w:bCs/>
          <w:color w:val="111111"/>
          <w:sz w:val="27"/>
          <w:szCs w:val="27"/>
          <w:bdr w:val="none" w:sz="0" w:space="0" w:color="auto" w:frame="1"/>
          <w:lang w:eastAsia="ru-RU"/>
        </w:rPr>
        <w:t>проекта</w:t>
      </w:r>
      <w:r>
        <w:rPr>
          <w:rFonts w:ascii="Arial" w:eastAsia="Times New Roman" w:hAnsi="Arial" w:cs="Arial"/>
          <w:color w:val="111111"/>
          <w:sz w:val="27"/>
          <w:szCs w:val="27"/>
          <w:lang w:eastAsia="ru-RU"/>
        </w:rPr>
        <w:t xml:space="preserve"> проведены конкурсы «Парад зайцев», «Сказочный мешок Деда Мороза».</w:t>
      </w:r>
    </w:p>
    <w:p w:rsidR="00E32AC7" w:rsidRPr="00E32AC7" w:rsidRDefault="00E32AC7" w:rsidP="00E32AC7">
      <w:pPr>
        <w:spacing w:after="0" w:line="240" w:lineRule="auto"/>
        <w:ind w:firstLine="360"/>
        <w:rPr>
          <w:rFonts w:ascii="Arial" w:eastAsia="Times New Roman" w:hAnsi="Arial" w:cs="Arial"/>
          <w:color w:val="111111"/>
          <w:sz w:val="27"/>
          <w:szCs w:val="27"/>
          <w:lang w:eastAsia="ru-RU"/>
        </w:rPr>
      </w:pPr>
      <w:r w:rsidRPr="00E32AC7">
        <w:rPr>
          <w:rFonts w:ascii="Arial" w:eastAsia="Times New Roman" w:hAnsi="Arial" w:cs="Arial"/>
          <w:color w:val="111111"/>
          <w:sz w:val="27"/>
          <w:szCs w:val="27"/>
          <w:lang w:eastAsia="ru-RU"/>
        </w:rPr>
        <w:t xml:space="preserve"> Опираясь на всё вышесказанное, я считаю </w:t>
      </w:r>
      <w:r w:rsidRPr="00E32AC7">
        <w:rPr>
          <w:rFonts w:ascii="Arial" w:eastAsia="Times New Roman" w:hAnsi="Arial" w:cs="Arial"/>
          <w:b/>
          <w:bCs/>
          <w:color w:val="111111"/>
          <w:sz w:val="27"/>
          <w:szCs w:val="27"/>
          <w:bdr w:val="none" w:sz="0" w:space="0" w:color="auto" w:frame="1"/>
          <w:lang w:eastAsia="ru-RU"/>
        </w:rPr>
        <w:t>проектный метод – это вид деятельности</w:t>
      </w:r>
      <w:r w:rsidRPr="00E32AC7">
        <w:rPr>
          <w:rFonts w:ascii="Arial" w:eastAsia="Times New Roman" w:hAnsi="Arial" w:cs="Arial"/>
          <w:color w:val="111111"/>
          <w:sz w:val="27"/>
          <w:szCs w:val="27"/>
          <w:lang w:eastAsia="ru-RU"/>
        </w:rPr>
        <w:t>, позволяющий целенаправленно развивать познавательные и творческие способности детей, самостоятельность, ответственность ребёнка перед сверстниками и взрослыми, возможность выс</w:t>
      </w:r>
      <w:r>
        <w:rPr>
          <w:rFonts w:ascii="Arial" w:eastAsia="Times New Roman" w:hAnsi="Arial" w:cs="Arial"/>
          <w:color w:val="111111"/>
          <w:sz w:val="27"/>
          <w:szCs w:val="27"/>
          <w:lang w:eastAsia="ru-RU"/>
        </w:rPr>
        <w:t>казать и обосновать.</w:t>
      </w:r>
    </w:p>
    <w:p w:rsidR="0065192D" w:rsidRDefault="0065192D"/>
    <w:sectPr w:rsidR="006519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AC7"/>
    <w:rsid w:val="003F75DF"/>
    <w:rsid w:val="0065192D"/>
    <w:rsid w:val="00E3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32B6"/>
  <w15:chartTrackingRefBased/>
  <w15:docId w15:val="{D8C8EA2B-47C4-40D4-A198-1303FB2E5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190570">
      <w:bodyDiv w:val="1"/>
      <w:marLeft w:val="0"/>
      <w:marRight w:val="0"/>
      <w:marTop w:val="0"/>
      <w:marBottom w:val="0"/>
      <w:divBdr>
        <w:top w:val="none" w:sz="0" w:space="0" w:color="auto"/>
        <w:left w:val="none" w:sz="0" w:space="0" w:color="auto"/>
        <w:bottom w:val="none" w:sz="0" w:space="0" w:color="auto"/>
        <w:right w:val="none" w:sz="0" w:space="0" w:color="auto"/>
      </w:divBdr>
      <w:divsChild>
        <w:div w:id="1804424498">
          <w:marLeft w:val="0"/>
          <w:marRight w:val="0"/>
          <w:marTop w:val="0"/>
          <w:marBottom w:val="0"/>
          <w:divBdr>
            <w:top w:val="none" w:sz="0" w:space="0" w:color="auto"/>
            <w:left w:val="none" w:sz="0" w:space="0" w:color="auto"/>
            <w:bottom w:val="none" w:sz="0" w:space="0" w:color="auto"/>
            <w:right w:val="none" w:sz="0" w:space="0" w:color="auto"/>
          </w:divBdr>
          <w:divsChild>
            <w:div w:id="125587231">
              <w:marLeft w:val="0"/>
              <w:marRight w:val="0"/>
              <w:marTop w:val="0"/>
              <w:marBottom w:val="0"/>
              <w:divBdr>
                <w:top w:val="none" w:sz="0" w:space="0" w:color="auto"/>
                <w:left w:val="none" w:sz="0" w:space="0" w:color="auto"/>
                <w:bottom w:val="none" w:sz="0" w:space="0" w:color="auto"/>
                <w:right w:val="none" w:sz="0" w:space="0" w:color="auto"/>
              </w:divBdr>
            </w:div>
          </w:divsChild>
        </w:div>
        <w:div w:id="1581137285">
          <w:marLeft w:val="0"/>
          <w:marRight w:val="0"/>
          <w:marTop w:val="0"/>
          <w:marBottom w:val="0"/>
          <w:divBdr>
            <w:top w:val="none" w:sz="0" w:space="0" w:color="auto"/>
            <w:left w:val="none" w:sz="0" w:space="0" w:color="auto"/>
            <w:bottom w:val="none" w:sz="0" w:space="0" w:color="auto"/>
            <w:right w:val="none" w:sz="0" w:space="0" w:color="auto"/>
          </w:divBdr>
          <w:divsChild>
            <w:div w:id="1753776012">
              <w:marLeft w:val="0"/>
              <w:marRight w:val="0"/>
              <w:marTop w:val="0"/>
              <w:marBottom w:val="0"/>
              <w:divBdr>
                <w:top w:val="none" w:sz="0" w:space="0" w:color="auto"/>
                <w:left w:val="none" w:sz="0" w:space="0" w:color="auto"/>
                <w:bottom w:val="none" w:sz="0" w:space="0" w:color="auto"/>
                <w:right w:val="none" w:sz="0" w:space="0" w:color="auto"/>
              </w:divBdr>
              <w:divsChild>
                <w:div w:id="2171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691</Words>
  <Characters>3945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2022-12-14T09:58:00Z</dcterms:created>
  <dcterms:modified xsi:type="dcterms:W3CDTF">2022-12-14T10:14:00Z</dcterms:modified>
</cp:coreProperties>
</file>