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60" w:rsidRDefault="00A86C60">
      <w:pPr>
        <w:pStyle w:val="a3"/>
        <w:rPr>
          <w:sz w:val="24"/>
        </w:rPr>
      </w:pPr>
    </w:p>
    <w:p w:rsidR="009F50E0" w:rsidRDefault="009F50E0">
      <w:pPr>
        <w:pStyle w:val="a3"/>
        <w:rPr>
          <w:sz w:val="24"/>
        </w:rPr>
      </w:pPr>
    </w:p>
    <w:p w:rsidR="009F50E0" w:rsidRDefault="009F50E0">
      <w:pPr>
        <w:pStyle w:val="a3"/>
        <w:rPr>
          <w:sz w:val="24"/>
        </w:rPr>
      </w:pPr>
    </w:p>
    <w:p w:rsidR="009F50E0" w:rsidRDefault="009F50E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spacing w:before="3"/>
        <w:rPr>
          <w:sz w:val="24"/>
        </w:rPr>
      </w:pPr>
    </w:p>
    <w:p w:rsidR="00A86C60" w:rsidRDefault="009F50E0">
      <w:pPr>
        <w:pStyle w:val="a4"/>
        <w:spacing w:line="598" w:lineRule="exact"/>
        <w:ind w:right="1607"/>
      </w:pPr>
      <w:proofErr w:type="spellStart"/>
      <w:r>
        <w:rPr>
          <w:spacing w:val="-2"/>
        </w:rPr>
        <w:t>Консультациядляродителей</w:t>
      </w:r>
      <w:proofErr w:type="spellEnd"/>
    </w:p>
    <w:p w:rsidR="00A86C60" w:rsidRDefault="009F50E0">
      <w:pPr>
        <w:pStyle w:val="a4"/>
      </w:pPr>
      <w:r>
        <w:t>«</w:t>
      </w:r>
      <w:proofErr w:type="spellStart"/>
      <w:r>
        <w:t>Безопасностьребенкав</w:t>
      </w:r>
      <w:r>
        <w:rPr>
          <w:spacing w:val="-2"/>
        </w:rPr>
        <w:t>быту</w:t>
      </w:r>
      <w:proofErr w:type="spellEnd"/>
      <w:r>
        <w:rPr>
          <w:spacing w:val="-2"/>
        </w:rPr>
        <w:t>»</w:t>
      </w:r>
    </w:p>
    <w:p w:rsidR="00A86C60" w:rsidRDefault="00A86C60">
      <w:pPr>
        <w:pStyle w:val="a3"/>
        <w:rPr>
          <w:sz w:val="20"/>
        </w:rPr>
      </w:pPr>
    </w:p>
    <w:p w:rsidR="00A86C60" w:rsidRDefault="00A86C60">
      <w:pPr>
        <w:pStyle w:val="a3"/>
        <w:rPr>
          <w:sz w:val="20"/>
        </w:rPr>
      </w:pPr>
    </w:p>
    <w:p w:rsidR="00A86C60" w:rsidRDefault="00A86C60">
      <w:pPr>
        <w:pStyle w:val="a3"/>
        <w:rPr>
          <w:sz w:val="20"/>
        </w:rPr>
      </w:pPr>
    </w:p>
    <w:p w:rsidR="00A86C60" w:rsidRDefault="00A86C60">
      <w:pPr>
        <w:pStyle w:val="a3"/>
        <w:rPr>
          <w:sz w:val="20"/>
        </w:rPr>
      </w:pPr>
    </w:p>
    <w:p w:rsidR="00A86C60" w:rsidRDefault="009F50E0">
      <w:pPr>
        <w:pStyle w:val="a3"/>
        <w:spacing w:before="28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1485900</wp:posOffset>
            </wp:positionH>
            <wp:positionV relativeFrom="paragraph">
              <wp:posOffset>179570</wp:posOffset>
            </wp:positionV>
            <wp:extent cx="4752348" cy="3566159"/>
            <wp:effectExtent l="0" t="0" r="0" b="0"/>
            <wp:wrapTopAndBottom/>
            <wp:docPr id="1" name="Image 1" descr="https://pediatrinfo.ru/wp-content/uploads/5/e/b/5ebad940b1a22e7041fc11a90d2304c0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https://pediatrinfo.ru/wp-content/uploads/5/e/b/5ebad940b1a22e7041fc11a90d2304c0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348" cy="3566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6C60" w:rsidRDefault="00A86C60">
      <w:pPr>
        <w:pStyle w:val="a3"/>
        <w:spacing w:before="293"/>
        <w:rPr>
          <w:sz w:val="52"/>
        </w:rPr>
      </w:pPr>
    </w:p>
    <w:p w:rsidR="00A86C60" w:rsidRDefault="00A86C60">
      <w:pPr>
        <w:ind w:left="8514" w:right="106" w:firstLine="420"/>
        <w:jc w:val="both"/>
        <w:rPr>
          <w:spacing w:val="-2"/>
          <w:sz w:val="24"/>
        </w:rPr>
      </w:pPr>
    </w:p>
    <w:p w:rsidR="009F50E0" w:rsidRDefault="009F50E0">
      <w:pPr>
        <w:ind w:left="8514" w:right="106" w:firstLine="420"/>
        <w:jc w:val="both"/>
        <w:rPr>
          <w:spacing w:val="-2"/>
          <w:sz w:val="24"/>
        </w:rPr>
      </w:pPr>
    </w:p>
    <w:p w:rsidR="009F50E0" w:rsidRDefault="009F50E0">
      <w:pPr>
        <w:ind w:left="8514" w:right="106" w:firstLine="420"/>
        <w:jc w:val="both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rPr>
          <w:sz w:val="24"/>
        </w:rPr>
      </w:pPr>
    </w:p>
    <w:p w:rsidR="00A86C60" w:rsidRDefault="00A86C60">
      <w:pPr>
        <w:pStyle w:val="a3"/>
        <w:spacing w:before="92"/>
        <w:rPr>
          <w:sz w:val="24"/>
        </w:rPr>
      </w:pPr>
    </w:p>
    <w:p w:rsidR="00A86C60" w:rsidRDefault="00A86C60">
      <w:pPr>
        <w:jc w:val="center"/>
      </w:pPr>
    </w:p>
    <w:p w:rsidR="009F50E0" w:rsidRDefault="009F50E0">
      <w:pPr>
        <w:jc w:val="center"/>
      </w:pPr>
    </w:p>
    <w:p w:rsidR="009F50E0" w:rsidRDefault="009F50E0">
      <w:pPr>
        <w:jc w:val="center"/>
        <w:sectPr w:rsidR="009F50E0" w:rsidSect="009F50E0">
          <w:type w:val="continuous"/>
          <w:pgSz w:w="11910" w:h="16840"/>
          <w:pgMar w:top="620" w:right="740" w:bottom="280" w:left="740" w:header="720" w:footer="720" w:gutter="0"/>
          <w:pgBorders w:offsetFrom="page">
            <w:top w:val="thinThickSmallGap" w:sz="24" w:space="25" w:color="C00000"/>
            <w:left w:val="thinThickSmallGap" w:sz="24" w:space="25" w:color="C00000"/>
            <w:bottom w:val="thickThinSmallGap" w:sz="24" w:space="25" w:color="C00000"/>
            <w:right w:val="thickThinSmallGap" w:sz="24" w:space="25" w:color="C00000"/>
          </w:pgBorders>
          <w:cols w:space="720"/>
        </w:sectPr>
      </w:pPr>
    </w:p>
    <w:p w:rsidR="00A86C60" w:rsidRDefault="009F50E0">
      <w:pPr>
        <w:pStyle w:val="a3"/>
        <w:ind w:left="2378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772336" cy="28003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2336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C60" w:rsidRDefault="00A86C60">
      <w:pPr>
        <w:pStyle w:val="a3"/>
        <w:spacing w:before="44"/>
      </w:pPr>
    </w:p>
    <w:p w:rsidR="00A86C60" w:rsidRDefault="009F50E0">
      <w:pPr>
        <w:pStyle w:val="a3"/>
        <w:ind w:left="109" w:right="112" w:firstLine="569"/>
        <w:jc w:val="both"/>
      </w:pPr>
      <w:r>
        <w:t xml:space="preserve">Безопасность ребенка является основным звеном в комплексе воспитания </w:t>
      </w:r>
      <w:r>
        <w:rPr>
          <w:spacing w:val="-2"/>
        </w:rPr>
        <w:t>ребенка.</w:t>
      </w:r>
    </w:p>
    <w:p w:rsidR="00A86C60" w:rsidRDefault="009F50E0">
      <w:pPr>
        <w:pStyle w:val="a3"/>
        <w:ind w:left="109" w:right="104" w:firstLine="569"/>
        <w:jc w:val="both"/>
      </w:pPr>
      <w:r>
        <w:t xml:space="preserve"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 Обеспечение </w:t>
      </w:r>
      <w:r>
        <w:t>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A86C60" w:rsidRDefault="009F50E0">
      <w:pPr>
        <w:pStyle w:val="a3"/>
        <w:ind w:left="109" w:right="112" w:firstLine="569"/>
        <w:jc w:val="both"/>
      </w:pPr>
      <w:r>
        <w:t>Ребенок-дошкольникдолженнаходитьсяподприсмотромвзрослы</w:t>
      </w:r>
      <w:proofErr w:type="gramStart"/>
      <w:r>
        <w:t>х(</w:t>
      </w:r>
      <w:proofErr w:type="gramEnd"/>
      <w:r>
        <w:t>родителей, воспитателя</w:t>
      </w:r>
      <w:r>
        <w:t>, няни). Не оставляйте ребенка дома одного на длительное время!</w:t>
      </w:r>
    </w:p>
    <w:p w:rsidR="00A86C60" w:rsidRDefault="009F50E0">
      <w:pPr>
        <w:pStyle w:val="Heading1"/>
        <w:jc w:val="both"/>
      </w:pPr>
      <w:proofErr w:type="spellStart"/>
      <w:r>
        <w:t>НоеслиВамвсё-такипришлосьуйти</w:t>
      </w:r>
      <w:proofErr w:type="gramStart"/>
      <w:r>
        <w:t>,т</w:t>
      </w:r>
      <w:proofErr w:type="gramEnd"/>
      <w:r>
        <w:t>о</w:t>
      </w:r>
      <w:proofErr w:type="spellEnd"/>
      <w:r>
        <w:t xml:space="preserve"> </w:t>
      </w:r>
      <w:r>
        <w:rPr>
          <w:spacing w:val="-2"/>
        </w:rPr>
        <w:t>сначала: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0"/>
        </w:tabs>
        <w:ind w:right="108" w:firstLine="569"/>
        <w:jc w:val="both"/>
        <w:rPr>
          <w:sz w:val="28"/>
        </w:rPr>
      </w:pPr>
      <w:proofErr w:type="spellStart"/>
      <w:r>
        <w:rPr>
          <w:sz w:val="28"/>
        </w:rPr>
        <w:t>Проведитеснимпрофилактическуюбеседу</w:t>
      </w:r>
      <w:proofErr w:type="gramStart"/>
      <w:r>
        <w:rPr>
          <w:sz w:val="28"/>
        </w:rPr>
        <w:t>,о</w:t>
      </w:r>
      <w:proofErr w:type="gramEnd"/>
      <w:r>
        <w:rPr>
          <w:sz w:val="28"/>
        </w:rPr>
        <w:t>бъясните,какиеизокружающих</w:t>
      </w:r>
      <w:proofErr w:type="spellEnd"/>
      <w:r>
        <w:rPr>
          <w:sz w:val="28"/>
        </w:rPr>
        <w:t xml:space="preserve"> его предметов способны причинить ему травму, пользование какими приборами для него кат</w:t>
      </w:r>
      <w:r>
        <w:rPr>
          <w:sz w:val="28"/>
        </w:rPr>
        <w:t>егорически запрещено.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left="961" w:hanging="283"/>
        <w:jc w:val="both"/>
        <w:rPr>
          <w:sz w:val="28"/>
        </w:rPr>
      </w:pPr>
      <w:proofErr w:type="spellStart"/>
      <w:r>
        <w:rPr>
          <w:sz w:val="28"/>
        </w:rPr>
        <w:t>Займитеребенкабезопасными</w:t>
      </w:r>
      <w:r>
        <w:rPr>
          <w:spacing w:val="-2"/>
          <w:sz w:val="28"/>
        </w:rPr>
        <w:t>играми</w:t>
      </w:r>
      <w:proofErr w:type="spellEnd"/>
      <w:r>
        <w:rPr>
          <w:spacing w:val="-2"/>
          <w:sz w:val="28"/>
        </w:rPr>
        <w:t>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left="678" w:right="380" w:firstLine="0"/>
        <w:jc w:val="both"/>
        <w:rPr>
          <w:sz w:val="28"/>
        </w:rPr>
      </w:pPr>
      <w:proofErr w:type="spellStart"/>
      <w:r>
        <w:rPr>
          <w:sz w:val="28"/>
        </w:rPr>
        <w:t>Закройтеокнаивыходынабалконы</w:t>
      </w:r>
      <w:proofErr w:type="gramStart"/>
      <w:r>
        <w:rPr>
          <w:sz w:val="28"/>
        </w:rPr>
        <w:t>,п</w:t>
      </w:r>
      <w:proofErr w:type="gramEnd"/>
      <w:r>
        <w:rPr>
          <w:sz w:val="28"/>
        </w:rPr>
        <w:t>ринеобходимостиоткрытымиможно</w:t>
      </w:r>
      <w:proofErr w:type="spellEnd"/>
      <w:r>
        <w:rPr>
          <w:sz w:val="28"/>
        </w:rPr>
        <w:t xml:space="preserve"> оставить форточки или фрамуги.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spacing w:line="340" w:lineRule="exact"/>
        <w:ind w:left="961" w:hanging="283"/>
        <w:jc w:val="both"/>
        <w:rPr>
          <w:sz w:val="28"/>
        </w:rPr>
      </w:pPr>
      <w:proofErr w:type="spellStart"/>
      <w:r>
        <w:rPr>
          <w:sz w:val="28"/>
        </w:rPr>
        <w:t>Перекройтегазовыйвентильна</w:t>
      </w:r>
      <w:r>
        <w:rPr>
          <w:spacing w:val="-2"/>
          <w:sz w:val="28"/>
        </w:rPr>
        <w:t>трубе</w:t>
      </w:r>
      <w:proofErr w:type="spellEnd"/>
      <w:r>
        <w:rPr>
          <w:spacing w:val="-2"/>
          <w:sz w:val="28"/>
        </w:rPr>
        <w:t>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right="106" w:firstLine="569"/>
        <w:jc w:val="both"/>
        <w:rPr>
          <w:sz w:val="28"/>
        </w:rPr>
      </w:pPr>
      <w:proofErr w:type="spellStart"/>
      <w:r>
        <w:rPr>
          <w:sz w:val="28"/>
        </w:rPr>
        <w:t>Уберитесплитыкастрюлиичайникисгорячейводой</w:t>
      </w:r>
      <w:proofErr w:type="spellEnd"/>
      <w:r>
        <w:rPr>
          <w:sz w:val="28"/>
        </w:rPr>
        <w:t>–</w:t>
      </w:r>
      <w:proofErr w:type="spellStart"/>
      <w:r>
        <w:rPr>
          <w:sz w:val="28"/>
        </w:rPr>
        <w:t>опрокинувих</w:t>
      </w:r>
      <w:proofErr w:type="gramStart"/>
      <w:r>
        <w:rPr>
          <w:sz w:val="28"/>
        </w:rPr>
        <w:t>,</w:t>
      </w:r>
      <w:r>
        <w:rPr>
          <w:sz w:val="28"/>
        </w:rPr>
        <w:t>р</w:t>
      </w:r>
      <w:proofErr w:type="gramEnd"/>
      <w:r>
        <w:rPr>
          <w:sz w:val="28"/>
        </w:rPr>
        <w:t>ебенок</w:t>
      </w:r>
      <w:proofErr w:type="spellEnd"/>
      <w:r>
        <w:rPr>
          <w:sz w:val="28"/>
        </w:rPr>
        <w:t xml:space="preserve"> может получить ожоги.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right="105" w:firstLine="569"/>
        <w:jc w:val="both"/>
        <w:rPr>
          <w:sz w:val="28"/>
        </w:rPr>
      </w:pPr>
      <w:r>
        <w:rPr>
          <w:sz w:val="28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шкафа,можетполучитьтравмуприпадении</w:t>
      </w:r>
      <w:proofErr w:type="gramStart"/>
      <w:r>
        <w:rPr>
          <w:sz w:val="28"/>
        </w:rPr>
        <w:t>.Е</w:t>
      </w:r>
      <w:proofErr w:type="gramEnd"/>
      <w:r>
        <w:rPr>
          <w:sz w:val="28"/>
        </w:rPr>
        <w:t>слималышбоится,атемболееплачет, ни в кое</w:t>
      </w:r>
      <w:r>
        <w:rPr>
          <w:sz w:val="28"/>
        </w:rPr>
        <w:t>м случае нельзя насильно оставлять его дома одного. Иначе понадобится оченьмноговремени</w:t>
      </w:r>
      <w:proofErr w:type="gramStart"/>
      <w:r>
        <w:rPr>
          <w:sz w:val="28"/>
        </w:rPr>
        <w:t>,ч</w:t>
      </w:r>
      <w:proofErr w:type="gramEnd"/>
      <w:r>
        <w:rPr>
          <w:sz w:val="28"/>
        </w:rPr>
        <w:t>тобыизбавитьегоотстрахов,иещеоченьдолгооннесможет оставаться в одиночестве даже в соседней комнате!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right="113" w:firstLine="569"/>
        <w:jc w:val="both"/>
        <w:rPr>
          <w:sz w:val="28"/>
        </w:rPr>
      </w:pPr>
      <w:r>
        <w:rPr>
          <w:sz w:val="28"/>
        </w:rPr>
        <w:t>Выключите и по возможности изолируйте от ребенка все электроприборы</w:t>
      </w:r>
      <w:r>
        <w:rPr>
          <w:sz w:val="28"/>
        </w:rPr>
        <w:t>, представляющие для него опасность.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right="104" w:firstLine="569"/>
        <w:jc w:val="both"/>
        <w:rPr>
          <w:sz w:val="28"/>
        </w:rPr>
      </w:pPr>
      <w:r>
        <w:rPr>
          <w:sz w:val="28"/>
        </w:rPr>
        <w:t>Изолируйте от ребенка спички, острые, легко бьющиеся и легковоспламеняющиеся предметы.</w:t>
      </w:r>
    </w:p>
    <w:p w:rsidR="00A86C60" w:rsidRDefault="009F50E0">
      <w:pPr>
        <w:pStyle w:val="a5"/>
        <w:numPr>
          <w:ilvl w:val="0"/>
          <w:numId w:val="2"/>
        </w:numPr>
        <w:tabs>
          <w:tab w:val="left" w:pos="961"/>
        </w:tabs>
        <w:ind w:right="112" w:firstLine="569"/>
        <w:jc w:val="both"/>
        <w:rPr>
          <w:sz w:val="28"/>
        </w:rPr>
      </w:pPr>
      <w:r>
        <w:rPr>
          <w:sz w:val="28"/>
        </w:rPr>
        <w:t>Изолируйте от ребенка лекарства и медицинские препараты (таблетки, растворы,мази),средствадлямытьяпосудыиуборкипомещения</w:t>
      </w:r>
      <w:proofErr w:type="gramStart"/>
      <w:r>
        <w:rPr>
          <w:sz w:val="28"/>
        </w:rPr>
        <w:t>.О</w:t>
      </w:r>
      <w:proofErr w:type="gramEnd"/>
      <w:r>
        <w:rPr>
          <w:sz w:val="28"/>
        </w:rPr>
        <w:t>нимогутвыз</w:t>
      </w:r>
      <w:r>
        <w:rPr>
          <w:sz w:val="28"/>
        </w:rPr>
        <w:t>вать раздражение слизистой глаз, ожоги поверхности кожи, отравление</w:t>
      </w:r>
    </w:p>
    <w:p w:rsidR="00A86C60" w:rsidRDefault="009F50E0">
      <w:pPr>
        <w:pStyle w:val="a3"/>
        <w:ind w:left="109" w:right="108" w:firstLine="569"/>
        <w:jc w:val="both"/>
      </w:pPr>
      <w:r>
        <w:rPr>
          <w:spacing w:val="-2"/>
        </w:rPr>
        <w:t>Следитезатем</w:t>
      </w:r>
      <w:proofErr w:type="gramStart"/>
      <w:r>
        <w:rPr>
          <w:spacing w:val="-2"/>
        </w:rPr>
        <w:t>,ч</w:t>
      </w:r>
      <w:proofErr w:type="gramEnd"/>
      <w:r>
        <w:rPr>
          <w:spacing w:val="-2"/>
        </w:rPr>
        <w:t xml:space="preserve">тобывашребенокбылподприсмотром,ухожен,одет,накормлен </w:t>
      </w:r>
      <w:r>
        <w:t>ивместесвамипознавалмирчерезокружающиеегопредметы,анесамостоятельно, через травматизм и опасность жизнедеятельности!</w:t>
      </w:r>
    </w:p>
    <w:p w:rsidR="00A86C60" w:rsidRDefault="009F50E0">
      <w:pPr>
        <w:pStyle w:val="a3"/>
        <w:spacing w:line="322" w:lineRule="exact"/>
        <w:ind w:left="678"/>
        <w:jc w:val="both"/>
      </w:pPr>
      <w:proofErr w:type="spellStart"/>
      <w:r>
        <w:t>Исто</w:t>
      </w:r>
      <w:r>
        <w:t>чникипотенциальнойопасностидля</w:t>
      </w:r>
      <w:r>
        <w:rPr>
          <w:spacing w:val="-2"/>
        </w:rPr>
        <w:t>детей</w:t>
      </w:r>
      <w:proofErr w:type="spellEnd"/>
    </w:p>
    <w:p w:rsidR="00A86C60" w:rsidRDefault="009F50E0">
      <w:pPr>
        <w:pStyle w:val="a5"/>
        <w:numPr>
          <w:ilvl w:val="0"/>
          <w:numId w:val="1"/>
        </w:numPr>
        <w:tabs>
          <w:tab w:val="left" w:pos="958"/>
        </w:tabs>
        <w:spacing w:line="321" w:lineRule="exact"/>
        <w:ind w:left="958" w:hanging="280"/>
        <w:rPr>
          <w:sz w:val="28"/>
        </w:rPr>
      </w:pPr>
      <w:proofErr w:type="spellStart"/>
      <w:r>
        <w:rPr>
          <w:spacing w:val="-2"/>
          <w:sz w:val="28"/>
        </w:rPr>
        <w:t>Предметы</w:t>
      </w:r>
      <w:proofErr w:type="gramStart"/>
      <w:r>
        <w:rPr>
          <w:spacing w:val="-2"/>
          <w:sz w:val="28"/>
        </w:rPr>
        <w:t>,к</w:t>
      </w:r>
      <w:proofErr w:type="gramEnd"/>
      <w:r>
        <w:rPr>
          <w:spacing w:val="-2"/>
          <w:sz w:val="28"/>
        </w:rPr>
        <w:t>оторымиребенкукатегорическизапрещаетсяпользоваться</w:t>
      </w:r>
      <w:proofErr w:type="spellEnd"/>
      <w:r>
        <w:rPr>
          <w:spacing w:val="-2"/>
          <w:sz w:val="28"/>
        </w:rPr>
        <w:t>: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1" w:lineRule="exact"/>
        <w:ind w:left="961" w:hanging="283"/>
        <w:rPr>
          <w:sz w:val="28"/>
        </w:rPr>
      </w:pPr>
      <w:r>
        <w:rPr>
          <w:spacing w:val="-2"/>
          <w:sz w:val="28"/>
        </w:rPr>
        <w:t>спички;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proofErr w:type="spellStart"/>
      <w:r>
        <w:rPr>
          <w:sz w:val="28"/>
        </w:rPr>
        <w:t>газовые</w:t>
      </w:r>
      <w:r>
        <w:rPr>
          <w:spacing w:val="-2"/>
          <w:sz w:val="28"/>
        </w:rPr>
        <w:t>плиты</w:t>
      </w:r>
      <w:proofErr w:type="spellEnd"/>
      <w:r>
        <w:rPr>
          <w:spacing w:val="-2"/>
          <w:sz w:val="28"/>
        </w:rPr>
        <w:t>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ind w:left="961" w:hanging="283"/>
        <w:rPr>
          <w:sz w:val="28"/>
        </w:rPr>
      </w:pPr>
      <w:r>
        <w:rPr>
          <w:spacing w:val="-2"/>
          <w:sz w:val="28"/>
        </w:rPr>
        <w:t>печка;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ind w:left="961" w:hanging="283"/>
        <w:rPr>
          <w:sz w:val="28"/>
        </w:rPr>
      </w:pPr>
      <w:proofErr w:type="spellStart"/>
      <w:r>
        <w:rPr>
          <w:sz w:val="28"/>
        </w:rPr>
        <w:t>электрические</w:t>
      </w:r>
      <w:r>
        <w:rPr>
          <w:spacing w:val="-2"/>
          <w:sz w:val="28"/>
        </w:rPr>
        <w:t>розетки</w:t>
      </w:r>
      <w:proofErr w:type="spellEnd"/>
      <w:r>
        <w:rPr>
          <w:spacing w:val="-2"/>
          <w:sz w:val="28"/>
        </w:rPr>
        <w:t>;</w:t>
      </w:r>
    </w:p>
    <w:p w:rsidR="00A86C60" w:rsidRDefault="00A86C60">
      <w:pPr>
        <w:rPr>
          <w:sz w:val="28"/>
        </w:rPr>
        <w:sectPr w:rsidR="00A86C60" w:rsidSect="009F50E0">
          <w:pgSz w:w="11910" w:h="16840"/>
          <w:pgMar w:top="800" w:right="740" w:bottom="280" w:left="740" w:header="720" w:footer="720" w:gutter="0"/>
          <w:pgBorders w:offsetFrom="page">
            <w:top w:val="thinThickSmallGap" w:sz="24" w:space="25" w:color="C00000"/>
            <w:left w:val="thinThickSmallGap" w:sz="24" w:space="25" w:color="C00000"/>
            <w:bottom w:val="thickThinSmallGap" w:sz="24" w:space="25" w:color="C00000"/>
            <w:right w:val="thickThinSmallGap" w:sz="24" w:space="25" w:color="C00000"/>
          </w:pgBorders>
          <w:cols w:space="720"/>
        </w:sectPr>
      </w:pP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before="81"/>
        <w:ind w:left="961" w:hanging="283"/>
        <w:rPr>
          <w:sz w:val="28"/>
        </w:rPr>
      </w:pPr>
      <w:proofErr w:type="spellStart"/>
      <w:r>
        <w:rPr>
          <w:spacing w:val="-2"/>
          <w:sz w:val="28"/>
        </w:rPr>
        <w:lastRenderedPageBreak/>
        <w:t>включенныеэлектроприборы</w:t>
      </w:r>
      <w:proofErr w:type="spellEnd"/>
      <w:r>
        <w:rPr>
          <w:spacing w:val="-2"/>
          <w:sz w:val="28"/>
        </w:rPr>
        <w:t>.</w:t>
      </w:r>
    </w:p>
    <w:p w:rsidR="00A86C60" w:rsidRDefault="009F50E0">
      <w:pPr>
        <w:pStyle w:val="a5"/>
        <w:numPr>
          <w:ilvl w:val="0"/>
          <w:numId w:val="1"/>
        </w:numPr>
        <w:tabs>
          <w:tab w:val="left" w:pos="949"/>
        </w:tabs>
        <w:spacing w:before="1" w:line="321" w:lineRule="exact"/>
        <w:ind w:left="949" w:hanging="271"/>
        <w:rPr>
          <w:sz w:val="28"/>
        </w:rPr>
      </w:pPr>
      <w:r>
        <w:rPr>
          <w:spacing w:val="-2"/>
          <w:sz w:val="28"/>
        </w:rPr>
        <w:t>Предметы</w:t>
      </w:r>
      <w:proofErr w:type="gramStart"/>
      <w:r>
        <w:rPr>
          <w:spacing w:val="-2"/>
          <w:sz w:val="28"/>
        </w:rPr>
        <w:t>,с</w:t>
      </w:r>
      <w:proofErr w:type="gramEnd"/>
      <w:r>
        <w:rPr>
          <w:spacing w:val="-2"/>
          <w:sz w:val="28"/>
        </w:rPr>
        <w:t>которымидетейнужно</w:t>
      </w:r>
      <w:r>
        <w:rPr>
          <w:spacing w:val="-2"/>
          <w:sz w:val="28"/>
        </w:rPr>
        <w:t>научитьобращаться(зависитотвозраста):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0"/>
        </w:tabs>
        <w:spacing w:line="342" w:lineRule="exact"/>
        <w:ind w:left="960" w:hanging="282"/>
        <w:rPr>
          <w:sz w:val="28"/>
        </w:rPr>
      </w:pPr>
      <w:r>
        <w:rPr>
          <w:spacing w:val="-2"/>
          <w:sz w:val="28"/>
        </w:rPr>
        <w:t>иголка;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before="1" w:line="342" w:lineRule="exact"/>
        <w:ind w:left="961" w:hanging="283"/>
        <w:rPr>
          <w:sz w:val="28"/>
        </w:rPr>
      </w:pPr>
      <w:r>
        <w:rPr>
          <w:spacing w:val="-2"/>
          <w:sz w:val="28"/>
        </w:rPr>
        <w:t>ножницы;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r>
        <w:rPr>
          <w:spacing w:val="-4"/>
          <w:sz w:val="28"/>
        </w:rPr>
        <w:t>нож.</w:t>
      </w:r>
    </w:p>
    <w:p w:rsidR="00A86C60" w:rsidRDefault="009F50E0">
      <w:pPr>
        <w:pStyle w:val="a5"/>
        <w:numPr>
          <w:ilvl w:val="0"/>
          <w:numId w:val="1"/>
        </w:numPr>
        <w:tabs>
          <w:tab w:val="left" w:pos="957"/>
        </w:tabs>
        <w:spacing w:before="1" w:line="321" w:lineRule="exact"/>
        <w:ind w:left="957" w:hanging="279"/>
        <w:rPr>
          <w:sz w:val="28"/>
        </w:rPr>
      </w:pPr>
      <w:proofErr w:type="spellStart"/>
      <w:r>
        <w:rPr>
          <w:sz w:val="28"/>
        </w:rPr>
        <w:t>Предметы</w:t>
      </w:r>
      <w:proofErr w:type="gramStart"/>
      <w:r>
        <w:rPr>
          <w:sz w:val="28"/>
        </w:rPr>
        <w:t>,к</w:t>
      </w:r>
      <w:proofErr w:type="gramEnd"/>
      <w:r>
        <w:rPr>
          <w:sz w:val="28"/>
        </w:rPr>
        <w:t>оторыенеобходимохранитьвнедоступныхдлядетей</w:t>
      </w:r>
      <w:r>
        <w:rPr>
          <w:spacing w:val="-2"/>
          <w:sz w:val="28"/>
        </w:rPr>
        <w:t>местах</w:t>
      </w:r>
      <w:proofErr w:type="spellEnd"/>
      <w:r>
        <w:rPr>
          <w:spacing w:val="-2"/>
          <w:sz w:val="28"/>
        </w:rPr>
        <w:t>: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1" w:lineRule="exact"/>
        <w:ind w:left="961" w:hanging="283"/>
        <w:rPr>
          <w:sz w:val="28"/>
        </w:rPr>
      </w:pPr>
      <w:proofErr w:type="spellStart"/>
      <w:r>
        <w:rPr>
          <w:sz w:val="28"/>
        </w:rPr>
        <w:t>бытовая</w:t>
      </w:r>
      <w:r>
        <w:rPr>
          <w:spacing w:val="-2"/>
          <w:sz w:val="28"/>
        </w:rPr>
        <w:t>химия</w:t>
      </w:r>
      <w:proofErr w:type="spellEnd"/>
      <w:r>
        <w:rPr>
          <w:spacing w:val="-2"/>
          <w:sz w:val="28"/>
        </w:rPr>
        <w:t>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r>
        <w:rPr>
          <w:spacing w:val="-2"/>
          <w:sz w:val="28"/>
        </w:rPr>
        <w:t>лекарства;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proofErr w:type="spellStart"/>
      <w:r>
        <w:rPr>
          <w:sz w:val="28"/>
        </w:rPr>
        <w:t>спиртные</w:t>
      </w:r>
      <w:r>
        <w:rPr>
          <w:spacing w:val="-2"/>
          <w:sz w:val="28"/>
        </w:rPr>
        <w:t>напитки</w:t>
      </w:r>
      <w:proofErr w:type="spellEnd"/>
      <w:r>
        <w:rPr>
          <w:spacing w:val="-2"/>
          <w:sz w:val="28"/>
        </w:rPr>
        <w:t>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r>
        <w:rPr>
          <w:spacing w:val="-2"/>
          <w:sz w:val="28"/>
        </w:rPr>
        <w:t>сигареты;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proofErr w:type="spellStart"/>
      <w:r>
        <w:rPr>
          <w:sz w:val="28"/>
        </w:rPr>
        <w:t>пищевые</w:t>
      </w:r>
      <w:r>
        <w:rPr>
          <w:spacing w:val="-2"/>
          <w:sz w:val="28"/>
        </w:rPr>
        <w:t>кислоты</w:t>
      </w:r>
      <w:proofErr w:type="spellEnd"/>
      <w:r>
        <w:rPr>
          <w:spacing w:val="-2"/>
          <w:sz w:val="28"/>
        </w:rPr>
        <w:t>;</w:t>
      </w:r>
    </w:p>
    <w:p w:rsidR="00A86C60" w:rsidRDefault="009F50E0">
      <w:pPr>
        <w:pStyle w:val="a5"/>
        <w:numPr>
          <w:ilvl w:val="1"/>
          <w:numId w:val="1"/>
        </w:numPr>
        <w:tabs>
          <w:tab w:val="left" w:pos="961"/>
        </w:tabs>
        <w:spacing w:line="342" w:lineRule="exact"/>
        <w:ind w:left="961" w:hanging="283"/>
        <w:rPr>
          <w:sz w:val="28"/>
        </w:rPr>
      </w:pPr>
      <w:proofErr w:type="spellStart"/>
      <w:r>
        <w:rPr>
          <w:spacing w:val="-2"/>
          <w:sz w:val="28"/>
        </w:rPr>
        <w:t>режуще-колющиеинструменты</w:t>
      </w:r>
      <w:proofErr w:type="spellEnd"/>
      <w:r>
        <w:rPr>
          <w:spacing w:val="-2"/>
          <w:sz w:val="28"/>
        </w:rPr>
        <w:t>.</w:t>
      </w:r>
    </w:p>
    <w:p w:rsidR="00A86C60" w:rsidRDefault="009F50E0">
      <w:pPr>
        <w:pStyle w:val="Heading1"/>
        <w:spacing w:before="6"/>
      </w:pPr>
      <w:proofErr w:type="spellStart"/>
      <w:r>
        <w:t>Ребенокдолжен</w:t>
      </w:r>
      <w:r>
        <w:rPr>
          <w:spacing w:val="-2"/>
        </w:rPr>
        <w:t>запомнить</w:t>
      </w:r>
      <w:proofErr w:type="spellEnd"/>
      <w:r>
        <w:rPr>
          <w:spacing w:val="-2"/>
        </w:rPr>
        <w:t>:</w:t>
      </w:r>
    </w:p>
    <w:p w:rsidR="00A86C60" w:rsidRDefault="009F50E0">
      <w:pPr>
        <w:pStyle w:val="a3"/>
        <w:spacing w:line="319" w:lineRule="exact"/>
        <w:ind w:left="678"/>
      </w:pPr>
      <w:r>
        <w:rPr>
          <w:b/>
        </w:rPr>
        <w:t>-</w:t>
      </w:r>
      <w:proofErr w:type="spellStart"/>
      <w:r>
        <w:t>Когдаоткрываешь</w:t>
      </w:r>
      <w:r>
        <w:t>водувваннойиливкухне</w:t>
      </w:r>
      <w:proofErr w:type="gramStart"/>
      <w:r>
        <w:t>,п</w:t>
      </w:r>
      <w:proofErr w:type="gramEnd"/>
      <w:r>
        <w:t>ервымотворачивайкран</w:t>
      </w:r>
      <w:r>
        <w:rPr>
          <w:spacing w:val="-10"/>
        </w:rPr>
        <w:t>с</w:t>
      </w:r>
      <w:proofErr w:type="spellEnd"/>
    </w:p>
    <w:p w:rsidR="00A86C60" w:rsidRDefault="009F50E0">
      <w:pPr>
        <w:pStyle w:val="a3"/>
        <w:spacing w:before="1" w:line="322" w:lineRule="exact"/>
        <w:ind w:left="109"/>
      </w:pPr>
      <w:proofErr w:type="spellStart"/>
      <w:r>
        <w:rPr>
          <w:spacing w:val="-2"/>
        </w:rPr>
        <w:t>холоднойводой</w:t>
      </w:r>
      <w:proofErr w:type="spellEnd"/>
      <w:r>
        <w:rPr>
          <w:spacing w:val="-2"/>
        </w:rPr>
        <w:t>.</w:t>
      </w:r>
    </w:p>
    <w:p w:rsidR="00A86C60" w:rsidRDefault="009F50E0">
      <w:pPr>
        <w:pStyle w:val="a3"/>
        <w:ind w:left="678"/>
        <w:jc w:val="both"/>
      </w:pPr>
      <w:r>
        <w:rPr>
          <w:b/>
        </w:rPr>
        <w:t>-</w:t>
      </w:r>
      <w:proofErr w:type="spellStart"/>
      <w:r>
        <w:t>Чтобынеобжечься</w:t>
      </w:r>
      <w:proofErr w:type="gramStart"/>
      <w:r>
        <w:t>,д</w:t>
      </w:r>
      <w:proofErr w:type="gramEnd"/>
      <w:r>
        <w:t>обавляйгорячуюводу</w:t>
      </w:r>
      <w:r>
        <w:rPr>
          <w:spacing w:val="-2"/>
        </w:rPr>
        <w:t>постепенно</w:t>
      </w:r>
      <w:proofErr w:type="spellEnd"/>
      <w:r>
        <w:rPr>
          <w:spacing w:val="-2"/>
        </w:rPr>
        <w:t>.</w:t>
      </w:r>
    </w:p>
    <w:p w:rsidR="00A86C60" w:rsidRDefault="009F50E0">
      <w:pPr>
        <w:pStyle w:val="a3"/>
        <w:spacing w:before="1"/>
        <w:ind w:left="109" w:right="106" w:firstLine="569"/>
        <w:jc w:val="both"/>
      </w:pPr>
      <w:r>
        <w:rPr>
          <w:b/>
        </w:rPr>
        <w:t>-</w:t>
      </w:r>
      <w:r>
        <w:t>Никогданеприкасайсякэлектрическомуприбор</w:t>
      </w:r>
      <w:proofErr w:type="gramStart"/>
      <w:r>
        <w:t>у(</w:t>
      </w:r>
      <w:proofErr w:type="gramEnd"/>
      <w:r>
        <w:t>стиральнаямашина,чайник, фен и т.д.), когда у тебя мокрые руки, потому что вода – хороший проводник электр</w:t>
      </w:r>
      <w:r>
        <w:t>ичества, и ты можешь получить сильный удар током.</w:t>
      </w:r>
    </w:p>
    <w:p w:rsidR="00A86C60" w:rsidRDefault="009F50E0">
      <w:pPr>
        <w:pStyle w:val="a3"/>
        <w:ind w:left="109" w:right="103" w:firstLine="569"/>
        <w:jc w:val="both"/>
      </w:pPr>
      <w:r>
        <w:rPr>
          <w:b/>
        </w:rPr>
        <w:t>-</w:t>
      </w:r>
      <w:r>
        <w:t xml:space="preserve">Не трогай экраны включенного телевизора или компьютера. На экране может </w:t>
      </w:r>
      <w:proofErr w:type="spellStart"/>
      <w:r>
        <w:t>скопитьсястатическийэлектрическийзаряд</w:t>
      </w:r>
      <w:proofErr w:type="gramStart"/>
      <w:r>
        <w:t>,и</w:t>
      </w:r>
      <w:proofErr w:type="gramEnd"/>
      <w:r>
        <w:t>тогдатебяудариттоком</w:t>
      </w:r>
      <w:proofErr w:type="spellEnd"/>
      <w:r>
        <w:t xml:space="preserve">. Уважаемые </w:t>
      </w:r>
      <w:r>
        <w:rPr>
          <w:spacing w:val="-2"/>
        </w:rPr>
        <w:t>родители!</w:t>
      </w:r>
    </w:p>
    <w:p w:rsidR="00A86C60" w:rsidRDefault="009F50E0">
      <w:pPr>
        <w:pStyle w:val="a3"/>
        <w:spacing w:before="1"/>
        <w:ind w:left="109" w:right="112" w:firstLine="569"/>
        <w:jc w:val="both"/>
      </w:pPr>
      <w:r>
        <w:t>Помните, что от качества соблюдения вами профилактических и предохранительных мер зависит безопасность вашего ребенка!</w:t>
      </w:r>
    </w:p>
    <w:p w:rsidR="00A86C60" w:rsidRDefault="00A86C60">
      <w:pPr>
        <w:pStyle w:val="a3"/>
        <w:rPr>
          <w:sz w:val="20"/>
        </w:rPr>
      </w:pPr>
    </w:p>
    <w:p w:rsidR="00A86C60" w:rsidRDefault="00A86C60">
      <w:pPr>
        <w:pStyle w:val="a3"/>
        <w:rPr>
          <w:sz w:val="20"/>
        </w:rPr>
      </w:pPr>
    </w:p>
    <w:p w:rsidR="00A86C60" w:rsidRDefault="00A86C60">
      <w:pPr>
        <w:pStyle w:val="a3"/>
        <w:rPr>
          <w:sz w:val="20"/>
        </w:rPr>
      </w:pPr>
    </w:p>
    <w:p w:rsidR="00A86C60" w:rsidRDefault="009F50E0">
      <w:pPr>
        <w:pStyle w:val="a3"/>
        <w:spacing w:before="26"/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899160</wp:posOffset>
            </wp:positionH>
            <wp:positionV relativeFrom="paragraph">
              <wp:posOffset>177785</wp:posOffset>
            </wp:positionV>
            <wp:extent cx="5851159" cy="3291840"/>
            <wp:effectExtent l="0" t="0" r="0" b="0"/>
            <wp:wrapTopAndBottom/>
            <wp:docPr id="3" name="Image 3" descr="https://ds04.infourok.ru/uploads/ex/00ce/0003bdd5-9e1d4b55/img1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https://ds04.infourok.ru/uploads/ex/00ce/0003bdd5-9e1d4b55/img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1159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6C60" w:rsidSect="009F50E0">
      <w:pgSz w:w="11910" w:h="16840"/>
      <w:pgMar w:top="600" w:right="740" w:bottom="280" w:left="740" w:header="720" w:footer="720" w:gutter="0"/>
      <w:pgBorders w:offsetFrom="page">
        <w:top w:val="thinThickSmallGap" w:sz="24" w:space="25" w:color="C00000"/>
        <w:left w:val="thinThickSmallGap" w:sz="24" w:space="25" w:color="C00000"/>
        <w:bottom w:val="thickThinSmallGap" w:sz="24" w:space="25" w:color="C00000"/>
        <w:right w:val="thickThinSmallGap" w:sz="24" w:space="25" w:color="C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338BE"/>
    <w:multiLevelType w:val="hybridMultilevel"/>
    <w:tmpl w:val="C79C342A"/>
    <w:lvl w:ilvl="0" w:tplc="A80EC1E2">
      <w:start w:val="1"/>
      <w:numFmt w:val="decimal"/>
      <w:lvlText w:val="%1."/>
      <w:lvlJc w:val="left"/>
      <w:pPr>
        <w:ind w:left="95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B4EBFC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A5055EE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035419BC">
      <w:numFmt w:val="bullet"/>
      <w:lvlText w:val="•"/>
      <w:lvlJc w:val="left"/>
      <w:pPr>
        <w:ind w:left="3799" w:hanging="284"/>
      </w:pPr>
      <w:rPr>
        <w:rFonts w:hint="default"/>
        <w:lang w:val="ru-RU" w:eastAsia="en-US" w:bidi="ar-SA"/>
      </w:rPr>
    </w:lvl>
    <w:lvl w:ilvl="4" w:tplc="919E07AC">
      <w:numFmt w:val="bullet"/>
      <w:lvlText w:val="•"/>
      <w:lvlJc w:val="left"/>
      <w:pPr>
        <w:ind w:left="4746" w:hanging="284"/>
      </w:pPr>
      <w:rPr>
        <w:rFonts w:hint="default"/>
        <w:lang w:val="ru-RU" w:eastAsia="en-US" w:bidi="ar-SA"/>
      </w:rPr>
    </w:lvl>
    <w:lvl w:ilvl="5" w:tplc="BDC850B4">
      <w:numFmt w:val="bullet"/>
      <w:lvlText w:val="•"/>
      <w:lvlJc w:val="left"/>
      <w:pPr>
        <w:ind w:left="5693" w:hanging="284"/>
      </w:pPr>
      <w:rPr>
        <w:rFonts w:hint="default"/>
        <w:lang w:val="ru-RU" w:eastAsia="en-US" w:bidi="ar-SA"/>
      </w:rPr>
    </w:lvl>
    <w:lvl w:ilvl="6" w:tplc="98AEAF30">
      <w:numFmt w:val="bullet"/>
      <w:lvlText w:val="•"/>
      <w:lvlJc w:val="left"/>
      <w:pPr>
        <w:ind w:left="6639" w:hanging="284"/>
      </w:pPr>
      <w:rPr>
        <w:rFonts w:hint="default"/>
        <w:lang w:val="ru-RU" w:eastAsia="en-US" w:bidi="ar-SA"/>
      </w:rPr>
    </w:lvl>
    <w:lvl w:ilvl="7" w:tplc="3D265964">
      <w:numFmt w:val="bullet"/>
      <w:lvlText w:val="•"/>
      <w:lvlJc w:val="left"/>
      <w:pPr>
        <w:ind w:left="7586" w:hanging="284"/>
      </w:pPr>
      <w:rPr>
        <w:rFonts w:hint="default"/>
        <w:lang w:val="ru-RU" w:eastAsia="en-US" w:bidi="ar-SA"/>
      </w:rPr>
    </w:lvl>
    <w:lvl w:ilvl="8" w:tplc="DF5A26FC">
      <w:numFmt w:val="bullet"/>
      <w:lvlText w:val="•"/>
      <w:lvlJc w:val="left"/>
      <w:pPr>
        <w:ind w:left="8533" w:hanging="284"/>
      </w:pPr>
      <w:rPr>
        <w:rFonts w:hint="default"/>
        <w:lang w:val="ru-RU" w:eastAsia="en-US" w:bidi="ar-SA"/>
      </w:rPr>
    </w:lvl>
  </w:abstractNum>
  <w:abstractNum w:abstractNumId="1">
    <w:nsid w:val="75AC078A"/>
    <w:multiLevelType w:val="hybridMultilevel"/>
    <w:tmpl w:val="C5284AE6"/>
    <w:lvl w:ilvl="0" w:tplc="A85ED31E">
      <w:numFmt w:val="bullet"/>
      <w:lvlText w:val=""/>
      <w:lvlJc w:val="left"/>
      <w:pPr>
        <w:ind w:left="10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F4581C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851AC3BA">
      <w:numFmt w:val="bullet"/>
      <w:lvlText w:val="•"/>
      <w:lvlJc w:val="left"/>
      <w:pPr>
        <w:ind w:left="2165" w:hanging="284"/>
      </w:pPr>
      <w:rPr>
        <w:rFonts w:hint="default"/>
        <w:lang w:val="ru-RU" w:eastAsia="en-US" w:bidi="ar-SA"/>
      </w:rPr>
    </w:lvl>
    <w:lvl w:ilvl="3" w:tplc="64544068">
      <w:numFmt w:val="bullet"/>
      <w:lvlText w:val="•"/>
      <w:lvlJc w:val="left"/>
      <w:pPr>
        <w:ind w:left="3197" w:hanging="284"/>
      </w:pPr>
      <w:rPr>
        <w:rFonts w:hint="default"/>
        <w:lang w:val="ru-RU" w:eastAsia="en-US" w:bidi="ar-SA"/>
      </w:rPr>
    </w:lvl>
    <w:lvl w:ilvl="4" w:tplc="36561402">
      <w:numFmt w:val="bullet"/>
      <w:lvlText w:val="•"/>
      <w:lvlJc w:val="left"/>
      <w:pPr>
        <w:ind w:left="4230" w:hanging="284"/>
      </w:pPr>
      <w:rPr>
        <w:rFonts w:hint="default"/>
        <w:lang w:val="ru-RU" w:eastAsia="en-US" w:bidi="ar-SA"/>
      </w:rPr>
    </w:lvl>
    <w:lvl w:ilvl="5" w:tplc="D7AEDD62">
      <w:numFmt w:val="bullet"/>
      <w:lvlText w:val="•"/>
      <w:lvlJc w:val="left"/>
      <w:pPr>
        <w:ind w:left="5263" w:hanging="284"/>
      </w:pPr>
      <w:rPr>
        <w:rFonts w:hint="default"/>
        <w:lang w:val="ru-RU" w:eastAsia="en-US" w:bidi="ar-SA"/>
      </w:rPr>
    </w:lvl>
    <w:lvl w:ilvl="6" w:tplc="9B6E7770">
      <w:numFmt w:val="bullet"/>
      <w:lvlText w:val="•"/>
      <w:lvlJc w:val="left"/>
      <w:pPr>
        <w:ind w:left="6295" w:hanging="284"/>
      </w:pPr>
      <w:rPr>
        <w:rFonts w:hint="default"/>
        <w:lang w:val="ru-RU" w:eastAsia="en-US" w:bidi="ar-SA"/>
      </w:rPr>
    </w:lvl>
    <w:lvl w:ilvl="7" w:tplc="9B7AFE12">
      <w:numFmt w:val="bullet"/>
      <w:lvlText w:val="•"/>
      <w:lvlJc w:val="left"/>
      <w:pPr>
        <w:ind w:left="7328" w:hanging="284"/>
      </w:pPr>
      <w:rPr>
        <w:rFonts w:hint="default"/>
        <w:lang w:val="ru-RU" w:eastAsia="en-US" w:bidi="ar-SA"/>
      </w:rPr>
    </w:lvl>
    <w:lvl w:ilvl="8" w:tplc="B8923AE0">
      <w:numFmt w:val="bullet"/>
      <w:lvlText w:val="•"/>
      <w:lvlJc w:val="left"/>
      <w:pPr>
        <w:ind w:left="8361" w:hanging="28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86C60"/>
    <w:rsid w:val="009F50E0"/>
    <w:rsid w:val="00A8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6C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6C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6C6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86C60"/>
    <w:pPr>
      <w:spacing w:before="3" w:line="319" w:lineRule="exact"/>
      <w:ind w:left="678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86C60"/>
    <w:pPr>
      <w:ind w:right="1515"/>
      <w:jc w:val="right"/>
    </w:pPr>
    <w:rPr>
      <w:sz w:val="52"/>
      <w:szCs w:val="52"/>
    </w:rPr>
  </w:style>
  <w:style w:type="paragraph" w:styleId="a5">
    <w:name w:val="List Paragraph"/>
    <w:basedOn w:val="a"/>
    <w:uiPriority w:val="1"/>
    <w:qFormat/>
    <w:rsid w:val="00A86C60"/>
    <w:pPr>
      <w:ind w:left="961" w:hanging="283"/>
    </w:pPr>
  </w:style>
  <w:style w:type="paragraph" w:customStyle="1" w:styleId="TableParagraph">
    <w:name w:val="Table Paragraph"/>
    <w:basedOn w:val="a"/>
    <w:uiPriority w:val="1"/>
    <w:qFormat/>
    <w:rsid w:val="00A86C60"/>
  </w:style>
  <w:style w:type="paragraph" w:styleId="a6">
    <w:name w:val="Balloon Text"/>
    <w:basedOn w:val="a"/>
    <w:link w:val="a7"/>
    <w:uiPriority w:val="99"/>
    <w:semiHidden/>
    <w:unhideWhenUsed/>
    <w:rsid w:val="009F50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0E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482</Words>
  <Characters>2750</Characters>
  <Application>Microsoft Office Word</Application>
  <DocSecurity>0</DocSecurity>
  <Lines>22</Lines>
  <Paragraphs>6</Paragraphs>
  <ScaleCrop>false</ScaleCrop>
  <Company>Microsoft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Настя</cp:lastModifiedBy>
  <cp:revision>2</cp:revision>
  <dcterms:created xsi:type="dcterms:W3CDTF">2023-11-27T02:05:00Z</dcterms:created>
  <dcterms:modified xsi:type="dcterms:W3CDTF">2023-11-27T02:06:00Z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2013</vt:lpwstr>
  </property>
</Properties>
</file>