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</w:t>
      </w: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дошкольное образовательное учреждение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Детский сад №71«Огонек</w:t>
      </w: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52730D" w:rsidRDefault="00711563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Мастер – класс для родителей</w:t>
      </w:r>
    </w:p>
    <w:p w:rsidR="0052730D" w:rsidRP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52730D">
        <w:rPr>
          <w:rFonts w:ascii="Arial" w:eastAsia="Times New Roman" w:hAnsi="Arial" w:cs="Arial"/>
          <w:b/>
          <w:bCs/>
          <w:i/>
          <w:iCs/>
          <w:color w:val="181818"/>
          <w:sz w:val="40"/>
          <w:szCs w:val="40"/>
          <w:u w:val="single"/>
          <w:lang w:eastAsia="ru-RU"/>
        </w:rPr>
        <w:br/>
      </w:r>
      <w:r w:rsidRPr="0052730D">
        <w:rPr>
          <w:rFonts w:ascii="Arial" w:eastAsia="Times New Roman" w:hAnsi="Arial" w:cs="Arial"/>
          <w:color w:val="181818"/>
          <w:sz w:val="40"/>
          <w:szCs w:val="40"/>
          <w:lang w:eastAsia="ru-RU"/>
        </w:rPr>
        <w:t xml:space="preserve"> </w:t>
      </w:r>
      <w:r w:rsidRPr="0052730D">
        <w:rPr>
          <w:rFonts w:ascii="Arial" w:eastAsia="Times New Roman" w:hAnsi="Arial" w:cs="Arial"/>
          <w:b/>
          <w:bCs/>
          <w:i/>
          <w:iCs/>
          <w:color w:val="244061" w:themeColor="accent1" w:themeShade="80"/>
          <w:sz w:val="40"/>
          <w:szCs w:val="40"/>
          <w:lang w:eastAsia="ru-RU"/>
        </w:rPr>
        <w:t>«</w:t>
      </w:r>
      <w:proofErr w:type="spellStart"/>
      <w:r w:rsidRPr="0052730D">
        <w:rPr>
          <w:rFonts w:ascii="Arial" w:eastAsia="Times New Roman" w:hAnsi="Arial" w:cs="Arial"/>
          <w:b/>
          <w:bCs/>
          <w:i/>
          <w:iCs/>
          <w:color w:val="244061" w:themeColor="accent1" w:themeShade="80"/>
          <w:sz w:val="40"/>
          <w:szCs w:val="40"/>
          <w:lang w:eastAsia="ru-RU"/>
        </w:rPr>
        <w:t>Пиктомир</w:t>
      </w:r>
      <w:proofErr w:type="spellEnd"/>
      <w:r w:rsidRPr="0052730D">
        <w:rPr>
          <w:rFonts w:ascii="Arial" w:eastAsia="Times New Roman" w:hAnsi="Arial" w:cs="Arial"/>
          <w:b/>
          <w:bCs/>
          <w:i/>
          <w:iCs/>
          <w:color w:val="244061" w:themeColor="accent1" w:themeShade="80"/>
          <w:sz w:val="40"/>
          <w:szCs w:val="40"/>
          <w:lang w:eastAsia="ru-RU"/>
        </w:rPr>
        <w:t>»: дошкольное программирование!</w:t>
      </w:r>
      <w:r w:rsidRPr="0052730D">
        <w:rPr>
          <w:rFonts w:ascii="Arial" w:eastAsia="Times New Roman" w:hAnsi="Arial" w:cs="Arial"/>
          <w:b/>
          <w:bCs/>
          <w:i/>
          <w:iCs/>
          <w:color w:val="244061" w:themeColor="accent1" w:themeShade="80"/>
          <w:sz w:val="40"/>
          <w:szCs w:val="40"/>
          <w:lang w:eastAsia="ru-RU"/>
        </w:rPr>
        <w:br/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014AA" w:rsidRDefault="000014AA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730D" w:rsidRPr="000014AA" w:rsidRDefault="0052730D" w:rsidP="000014A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Улан-Удэ</w:t>
      </w:r>
    </w:p>
    <w:p w:rsidR="0052730D" w:rsidRDefault="000014AA" w:rsidP="0052730D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</w:t>
      </w:r>
      <w:r w:rsidR="00711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</w:p>
    <w:p w:rsidR="00711563" w:rsidRDefault="00711563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1563" w:rsidRDefault="00711563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11563" w:rsidRDefault="00711563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014AA" w:rsidRPr="0052730D" w:rsidRDefault="000014AA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</w:t>
      </w: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повышение профессиональной компетенции педагогов – участников мастер-класса в процессе педагогического общения по освоению опыта работы с программной средой «</w:t>
      </w:r>
      <w:proofErr w:type="spellStart"/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ПиктоМир</w:t>
      </w:r>
      <w:proofErr w:type="spellEnd"/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и обучения детей дошкольного возраста программированию. Формирование базовой  компетентности педагогов ДОУ при использовании программирования в образовательной деятельности.</w:t>
      </w:r>
    </w:p>
    <w:p w:rsidR="000014AA" w:rsidRPr="000014AA" w:rsidRDefault="000014AA" w:rsidP="0052730D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014AA" w:rsidRPr="000014AA" w:rsidRDefault="000014AA" w:rsidP="0052730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0014AA" w:rsidRPr="000014AA" w:rsidRDefault="000014AA" w:rsidP="0052730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1.Создание условий для профессионального общения, самореализации и стимулирования роста творческого потенциала педагогов.</w:t>
      </w:r>
    </w:p>
    <w:p w:rsidR="000014AA" w:rsidRPr="000014AA" w:rsidRDefault="000014AA" w:rsidP="0052730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2.Повышение профессионального мастерства и квалификации участников.</w:t>
      </w:r>
    </w:p>
    <w:p w:rsidR="000014AA" w:rsidRPr="000014AA" w:rsidRDefault="000014AA" w:rsidP="0052730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3.Распространение педагогического опыта.</w:t>
      </w:r>
    </w:p>
    <w:p w:rsidR="000014AA" w:rsidRPr="000014AA" w:rsidRDefault="000014AA" w:rsidP="0052730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4.Внедрение новых технологий обучения и воспитания.</w:t>
      </w:r>
    </w:p>
    <w:p w:rsidR="000014AA" w:rsidRDefault="000014A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14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5.Развитие педагогического творчества, способности к освоению новых технологий.</w:t>
      </w: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C6B9A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3B53B1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lastRenderedPageBreak/>
        <w:t>(ПЕРЕД МАСТЕР-</w:t>
      </w:r>
      <w:r w:rsidR="0071156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КЛАССОМ делим родителей</w:t>
      </w:r>
      <w:r w:rsidR="005C6B9A"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на 2 </w:t>
      </w:r>
      <w:proofErr w:type="gramStart"/>
      <w:r w:rsidR="005C6B9A"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команды</w:t>
      </w:r>
      <w:r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:  команда</w:t>
      </w:r>
      <w:proofErr w:type="gramEnd"/>
      <w:r w:rsidR="005C6B9A"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– «Вертуны» и команда «</w:t>
      </w:r>
      <w:proofErr w:type="spellStart"/>
      <w:r w:rsidR="005C6B9A"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Двигуны</w:t>
      </w:r>
      <w:proofErr w:type="spellEnd"/>
      <w:r w:rsidR="005C6B9A" w:rsidRPr="003B53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»)</w:t>
      </w:r>
    </w:p>
    <w:p w:rsidR="00305B4D" w:rsidRDefault="00305B4D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</w:p>
    <w:p w:rsidR="003B53B1" w:rsidRPr="00305B4D" w:rsidRDefault="009310D1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 xml:space="preserve">Я прошла обучение по работе с цифровой образовательной средой </w:t>
      </w:r>
      <w:proofErr w:type="spellStart"/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ПиктоМир</w:t>
      </w:r>
      <w:proofErr w:type="spellEnd"/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. В нашем саду разработана программа и проект по работе с этой средой. И сейчас я вас с ней познакомлю.</w:t>
      </w:r>
    </w:p>
    <w:p w:rsidR="009310D1" w:rsidRPr="00305B4D" w:rsidRDefault="009310D1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(выходят 6 коллег уже поделенные на команды)</w:t>
      </w:r>
    </w:p>
    <w:p w:rsidR="009310D1" w:rsidRPr="00305B4D" w:rsidRDefault="009310D1" w:rsidP="0052730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 xml:space="preserve">- Присаживайтесь: </w:t>
      </w:r>
      <w:proofErr w:type="spellStart"/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двигуны</w:t>
      </w:r>
      <w:proofErr w:type="spellEnd"/>
      <w:r w:rsidRPr="00305B4D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 xml:space="preserve"> сюда, вертуны сюда (игрушки на столах)</w:t>
      </w:r>
    </w:p>
    <w:p w:rsidR="009310D1" w:rsidRDefault="009310D1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B9A" w:rsidRDefault="0052730D" w:rsidP="009310D1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2730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Пиктомир</w:t>
      </w:r>
      <w:proofErr w:type="spellEnd"/>
      <w:r w:rsidRPr="0052730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 xml:space="preserve"> –</w:t>
      </w:r>
      <w:r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 xml:space="preserve"> </w:t>
      </w:r>
      <w:r w:rsidRPr="0052730D">
        <w:rPr>
          <w:rFonts w:cstheme="minorHAnsi"/>
          <w:color w:val="111111"/>
          <w:sz w:val="28"/>
          <w:szCs w:val="28"/>
        </w:rPr>
        <w:t>это головоломка, в которой ребёнок управляет роботами-ремонтниками, находящимися в открытом космосе. Управление осуществляется не напрямую, а через специальные символы – </w:t>
      </w:r>
      <w:r w:rsidRPr="0052730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иконки-пиктограммы</w:t>
      </w:r>
      <w:r w:rsidRPr="0052730D">
        <w:rPr>
          <w:rFonts w:cstheme="minorHAnsi"/>
          <w:color w:val="111111"/>
          <w:sz w:val="28"/>
          <w:szCs w:val="28"/>
        </w:rPr>
        <w:t xml:space="preserve">. </w:t>
      </w:r>
    </w:p>
    <w:p w:rsidR="000014AA" w:rsidRPr="000014AA" w:rsidRDefault="000014AA" w:rsidP="005C6B9A">
      <w:pPr>
        <w:shd w:val="clear" w:color="auto" w:fill="FFFFFF"/>
        <w:spacing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1.Разминка</w:t>
      </w:r>
      <w:r w:rsidR="00305B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 мин</w:t>
      </w:r>
    </w:p>
    <w:p w:rsidR="00EF6399" w:rsidRDefault="000014AA" w:rsidP="00EF639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участникам мастер-класса немного размяться и провести игру «Роботы и Капитаны»</w:t>
      </w:r>
    </w:p>
    <w:p w:rsidR="000014AA" w:rsidRP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2.Лабиринт</w:t>
      </w:r>
      <w:r w:rsidRPr="0000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527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(готовый на полу)</w:t>
      </w:r>
    </w:p>
    <w:p w:rsidR="000014AA" w:rsidRDefault="000014AA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3.Тренировочные карты</w:t>
      </w:r>
      <w:r w:rsidRPr="000014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3B5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 коллег на столах)</w:t>
      </w:r>
    </w:p>
    <w:p w:rsidR="00305B4D" w:rsidRPr="00305B4D" w:rsidRDefault="00305B4D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работы с детьми мы знакомимся с роботом Двуногом, он живет на земле. Для этого у нас интерактивный пол создан в группах из изолент </w:t>
      </w:r>
      <w:r w:rsidRPr="0030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(Снять фото)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 квадраты- это старт и финиш </w:t>
      </w:r>
      <w:r w:rsidRPr="0030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(фотка)</w:t>
      </w:r>
    </w:p>
    <w:p w:rsidR="00305B4D" w:rsidRPr="00305B4D" w:rsidRDefault="00305B4D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я приглашаю робота Двунога мне помочь.</w:t>
      </w:r>
    </w:p>
    <w:p w:rsidR="000014AA" w:rsidRPr="00305B4D" w:rsidRDefault="00EF6399" w:rsidP="00305B4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рисуют с помощью стрелок</w:t>
      </w:r>
      <w:r w:rsidR="00305B4D"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маршрут, который я задаю роботу в тренировочных картах. Карты многоразового использования. </w:t>
      </w:r>
      <w:r w:rsid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сгоставили</w:t>
      </w:r>
      <w:proofErr w:type="spellEnd"/>
      <w:r w:rsid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алгоритм действий робота Двунога.</w:t>
      </w:r>
    </w:p>
    <w:p w:rsidR="00305B4D" w:rsidRPr="00305B4D" w:rsidRDefault="00305B4D" w:rsidP="00305B4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двуногом мы познакомились, далее проходит знакомство с роботами из виртуального мира: </w:t>
      </w:r>
      <w:proofErr w:type="spellStart"/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</w:t>
      </w:r>
      <w:proofErr w:type="spellEnd"/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вертун, </w:t>
      </w:r>
      <w:proofErr w:type="spellStart"/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зажигун</w:t>
      </w:r>
      <w:proofErr w:type="spellEnd"/>
      <w:r w:rsidRPr="0030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ползун</w:t>
      </w:r>
    </w:p>
    <w:p w:rsidR="008B1C0C" w:rsidRDefault="008B1C0C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сейчас мы познакомимся с Вертуном поближе. </w:t>
      </w:r>
      <w:r w:rsidR="000014AA" w:rsidRPr="00001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выполняет важное задание – ремонтирует покрытия космодромов, поврежденные при взлете космическими кораблями. Робот понимает несколько команд – «направо», «налево», «прямо» и «закрасить». Записаны эти команды н</w:t>
      </w:r>
      <w:r w:rsidR="00AC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словами, а пиктограм</w:t>
      </w:r>
      <w:r w:rsidR="00AC70AA" w:rsidRPr="00001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6399" w:rsidRDefault="00EF6399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плиты космодрома.</w:t>
      </w:r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1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34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Фотка, виде</w:t>
      </w:r>
      <w:r w:rsidR="008B1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как дети собирают) </w:t>
      </w:r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</w:t>
      </w:r>
      <w:r w:rsidR="008B1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собрать космодром по схеме. (2</w:t>
      </w:r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</w:t>
      </w:r>
      <w:r w:rsidR="008B1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еловека из команды «Вертуны» и 2</w:t>
      </w:r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человека из команды «</w:t>
      </w:r>
      <w:proofErr w:type="spellStart"/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Двигуны</w:t>
      </w:r>
      <w:proofErr w:type="spellEnd"/>
      <w:r w:rsidRPr="00EF6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»). </w:t>
      </w:r>
    </w:p>
    <w:p w:rsidR="008B1C0C" w:rsidRPr="00EF6399" w:rsidRDefault="008B1C0C" w:rsidP="008B1C0C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выберем Вертуна и программиста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(волшебной палкой)</w:t>
      </w:r>
    </w:p>
    <w:p w:rsidR="00EF6399" w:rsidRPr="008B1C0C" w:rsidRDefault="00EF6399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руках игрушка – робот Вертун).</w:t>
      </w:r>
    </w:p>
    <w:p w:rsidR="00EF6399" w:rsidRPr="008B1C0C" w:rsidRDefault="00EF6399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 парах - выкладывают с помощью пиктограмм программу для робота Вертуна)</w:t>
      </w:r>
      <w:r w:rsidR="00D3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5AD" w:rsidRPr="00D34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(фотка как все выкладывает ребенок)</w:t>
      </w:r>
    </w:p>
    <w:p w:rsidR="00C90298" w:rsidRDefault="00C90298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Программист выкладывает программу на мольберте с помощью пиктограмм.</w:t>
      </w:r>
      <w:r w:rsidR="008B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(Вперед, закрасить, налево, закрасить)</w:t>
      </w:r>
    </w:p>
    <w:p w:rsidR="008B1C0C" w:rsidRPr="008B1C0C" w:rsidRDefault="008B1C0C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экране вы видите схему, по которой идет Вертун!</w:t>
      </w:r>
    </w:p>
    <w:p w:rsidR="00EF6399" w:rsidRPr="00EF6399" w:rsidRDefault="00EF6399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14AA" w:rsidRPr="00D345AD" w:rsidRDefault="00C90298" w:rsidP="00EF639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 </w:t>
      </w:r>
      <w:r w:rsidR="00EF6399"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0014AA"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сейчас мы с </w:t>
      </w:r>
      <w:proofErr w:type="gramStart"/>
      <w:r w:rsidR="000014AA"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вами  будем</w:t>
      </w:r>
      <w:proofErr w:type="gramEnd"/>
      <w:r w:rsidR="000014AA"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управлять Вертуном в среде «</w:t>
      </w:r>
      <w:proofErr w:type="spellStart"/>
      <w:r w:rsidR="000014AA"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ПиктоМир</w:t>
      </w:r>
      <w:proofErr w:type="spellEnd"/>
      <w:r w:rsidR="000014AA"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6A3FB2" w:rsidRPr="00EF6399" w:rsidRDefault="006A3FB2" w:rsidP="000014A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345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Коллеги работают на планшетах и ноутбуках</w:t>
      </w:r>
      <w:r w:rsidRPr="00EF63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D345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(снять видео)</w:t>
      </w:r>
    </w:p>
    <w:p w:rsidR="008B1C0C" w:rsidRDefault="008B1C0C" w:rsidP="00305B4D">
      <w:pPr>
        <w:pStyle w:val="c2"/>
        <w:shd w:val="clear" w:color="auto" w:fill="FFFFFF"/>
        <w:spacing w:before="0" w:beforeAutospacing="0" w:after="0" w:afterAutospacing="0"/>
        <w:rPr>
          <w:rStyle w:val="c23"/>
          <w:iCs/>
          <w:color w:val="000000"/>
          <w:sz w:val="28"/>
          <w:szCs w:val="28"/>
        </w:rPr>
      </w:pPr>
      <w:r>
        <w:rPr>
          <w:rStyle w:val="c23"/>
          <w:iCs/>
          <w:color w:val="000000"/>
          <w:sz w:val="28"/>
          <w:szCs w:val="28"/>
        </w:rPr>
        <w:t xml:space="preserve">После того, как мы познакомились с пиктограммами, пора отправляться </w:t>
      </w:r>
      <w:proofErr w:type="spellStart"/>
      <w:r>
        <w:rPr>
          <w:rStyle w:val="c23"/>
          <w:iCs/>
          <w:color w:val="000000"/>
          <w:sz w:val="28"/>
          <w:szCs w:val="28"/>
        </w:rPr>
        <w:t>Пиктомир</w:t>
      </w:r>
      <w:proofErr w:type="spellEnd"/>
      <w:r>
        <w:rPr>
          <w:rStyle w:val="c23"/>
          <w:iCs/>
          <w:color w:val="000000"/>
          <w:sz w:val="28"/>
          <w:szCs w:val="28"/>
        </w:rPr>
        <w:t xml:space="preserve">. Берем </w:t>
      </w:r>
      <w:r w:rsidR="00D345AD">
        <w:rPr>
          <w:rStyle w:val="c23"/>
          <w:iCs/>
          <w:color w:val="000000"/>
          <w:sz w:val="28"/>
          <w:szCs w:val="28"/>
        </w:rPr>
        <w:t>план</w:t>
      </w:r>
      <w:r>
        <w:rPr>
          <w:rStyle w:val="c23"/>
          <w:iCs/>
          <w:color w:val="000000"/>
          <w:sz w:val="28"/>
          <w:szCs w:val="28"/>
        </w:rPr>
        <w:t>шеты</w:t>
      </w:r>
      <w:r w:rsidR="00D345AD">
        <w:rPr>
          <w:rStyle w:val="c23"/>
          <w:iCs/>
          <w:color w:val="000000"/>
          <w:sz w:val="28"/>
          <w:szCs w:val="28"/>
        </w:rPr>
        <w:t xml:space="preserve">, нажимаем на иконку </w:t>
      </w:r>
      <w:proofErr w:type="spellStart"/>
      <w:r w:rsidR="00D345AD">
        <w:rPr>
          <w:rStyle w:val="c23"/>
          <w:iCs/>
          <w:color w:val="000000"/>
          <w:sz w:val="28"/>
          <w:szCs w:val="28"/>
        </w:rPr>
        <w:t>пиктомира</w:t>
      </w:r>
      <w:proofErr w:type="spellEnd"/>
      <w:r w:rsidR="00D345AD">
        <w:rPr>
          <w:rStyle w:val="c23"/>
          <w:iCs/>
          <w:color w:val="000000"/>
          <w:sz w:val="28"/>
          <w:szCs w:val="28"/>
        </w:rPr>
        <w:t xml:space="preserve">. </w:t>
      </w:r>
    </w:p>
    <w:p w:rsidR="00305B4D" w:rsidRPr="00976F40" w:rsidRDefault="00305B4D" w:rsidP="00305B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F40">
        <w:rPr>
          <w:rStyle w:val="c23"/>
          <w:iCs/>
          <w:color w:val="000000"/>
          <w:sz w:val="28"/>
          <w:szCs w:val="28"/>
        </w:rPr>
        <w:t>Посмотрите внимательно вот поле космодрома, которое нужно отремонтировать. Оно огорожено бордюром. Если Вертун в него врежется, то будет сломан. Клетки, которые нужно закрасить потрескались, видите, они отличаются от других.</w:t>
      </w:r>
    </w:p>
    <w:p w:rsidR="00305B4D" w:rsidRDefault="00305B4D" w:rsidP="00305B4D">
      <w:pPr>
        <w:pStyle w:val="c2"/>
        <w:shd w:val="clear" w:color="auto" w:fill="FFFFFF"/>
        <w:spacing w:before="0" w:beforeAutospacing="0" w:after="0" w:afterAutospacing="0"/>
        <w:rPr>
          <w:rStyle w:val="c23"/>
          <w:iCs/>
          <w:color w:val="000000"/>
          <w:sz w:val="28"/>
          <w:szCs w:val="28"/>
        </w:rPr>
      </w:pPr>
    </w:p>
    <w:p w:rsidR="00305B4D" w:rsidRPr="00976F40" w:rsidRDefault="00305B4D" w:rsidP="00305B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F40">
        <w:rPr>
          <w:rStyle w:val="c23"/>
          <w:iCs/>
          <w:color w:val="000000"/>
          <w:sz w:val="28"/>
          <w:szCs w:val="28"/>
        </w:rPr>
        <w:t xml:space="preserve">В правом верхнем </w:t>
      </w:r>
      <w:proofErr w:type="gramStart"/>
      <w:r w:rsidRPr="00976F40">
        <w:rPr>
          <w:rStyle w:val="c23"/>
          <w:iCs/>
          <w:color w:val="000000"/>
          <w:sz w:val="28"/>
          <w:szCs w:val="28"/>
        </w:rPr>
        <w:t>углу  команды</w:t>
      </w:r>
      <w:proofErr w:type="gramEnd"/>
      <w:r w:rsidRPr="00976F40">
        <w:rPr>
          <w:rStyle w:val="c23"/>
          <w:iCs/>
          <w:color w:val="000000"/>
          <w:sz w:val="28"/>
          <w:szCs w:val="28"/>
        </w:rPr>
        <w:t>, которые умеет выполнять робот, и ниже пустые клетки для программы. Берете нужную команду и передвигайте в клетку последовательно заполняя слева направо.</w:t>
      </w:r>
    </w:p>
    <w:p w:rsidR="00305B4D" w:rsidRPr="00976F40" w:rsidRDefault="00305B4D" w:rsidP="00305B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76F40">
        <w:rPr>
          <w:rStyle w:val="c23"/>
          <w:iCs/>
          <w:color w:val="000000"/>
          <w:sz w:val="28"/>
          <w:szCs w:val="28"/>
        </w:rPr>
        <w:t>Когда  программа</w:t>
      </w:r>
      <w:proofErr w:type="gramEnd"/>
      <w:r w:rsidRPr="00976F40">
        <w:rPr>
          <w:rStyle w:val="c23"/>
          <w:iCs/>
          <w:color w:val="000000"/>
          <w:sz w:val="28"/>
          <w:szCs w:val="28"/>
        </w:rPr>
        <w:t xml:space="preserve"> составлена нажимаем вверху посередине на  зеленую стрелочку.  Это пуск. Если произошла ошибка, ваш робот </w:t>
      </w:r>
      <w:proofErr w:type="gramStart"/>
      <w:r w:rsidRPr="00976F40">
        <w:rPr>
          <w:rStyle w:val="c23"/>
          <w:iCs/>
          <w:color w:val="000000"/>
          <w:sz w:val="28"/>
          <w:szCs w:val="28"/>
        </w:rPr>
        <w:t>сломан,  нажимаем</w:t>
      </w:r>
      <w:proofErr w:type="gramEnd"/>
      <w:r w:rsidRPr="00976F40">
        <w:rPr>
          <w:rStyle w:val="c23"/>
          <w:iCs/>
          <w:color w:val="000000"/>
          <w:sz w:val="28"/>
          <w:szCs w:val="28"/>
        </w:rPr>
        <w:t xml:space="preserve"> на красную стрелочку. Это действие назад. Вертун возвращается на исходную позицию, мы может исправить ошибку и запустить программу по новой.</w:t>
      </w:r>
    </w:p>
    <w:p w:rsidR="00305B4D" w:rsidRDefault="00D345AD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мы познакомились с цифровой средой и средствами работы с ней. С детьми работает кружок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Я», на котором мы учимся составлять алгоритмы и ориентироваться в пространстве. </w:t>
      </w:r>
      <w:r w:rsidRPr="00D34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(Фотки)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6399" w:rsidRDefault="00EF6399" w:rsidP="0052730D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68C" w:rsidRDefault="008E368C"/>
    <w:sectPr w:rsidR="008E368C" w:rsidSect="0098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4AA"/>
    <w:rsid w:val="000014AA"/>
    <w:rsid w:val="00014264"/>
    <w:rsid w:val="000210A5"/>
    <w:rsid w:val="001172A7"/>
    <w:rsid w:val="0017335A"/>
    <w:rsid w:val="00186C16"/>
    <w:rsid w:val="001E0AF7"/>
    <w:rsid w:val="0024097E"/>
    <w:rsid w:val="002C3368"/>
    <w:rsid w:val="002F4F8C"/>
    <w:rsid w:val="002F7E5C"/>
    <w:rsid w:val="00305B4D"/>
    <w:rsid w:val="00373716"/>
    <w:rsid w:val="003B01CE"/>
    <w:rsid w:val="003B1EC8"/>
    <w:rsid w:val="003B276A"/>
    <w:rsid w:val="003B29E2"/>
    <w:rsid w:val="003B53B1"/>
    <w:rsid w:val="00446B5A"/>
    <w:rsid w:val="004C449C"/>
    <w:rsid w:val="0052730D"/>
    <w:rsid w:val="005546C8"/>
    <w:rsid w:val="00593AC2"/>
    <w:rsid w:val="005B0302"/>
    <w:rsid w:val="005C6B9A"/>
    <w:rsid w:val="005E5944"/>
    <w:rsid w:val="00600D14"/>
    <w:rsid w:val="00640C36"/>
    <w:rsid w:val="00654F7C"/>
    <w:rsid w:val="006A3FB2"/>
    <w:rsid w:val="006D476B"/>
    <w:rsid w:val="006E02C9"/>
    <w:rsid w:val="00711563"/>
    <w:rsid w:val="007213AC"/>
    <w:rsid w:val="007550AC"/>
    <w:rsid w:val="00784626"/>
    <w:rsid w:val="007B1058"/>
    <w:rsid w:val="007D2D43"/>
    <w:rsid w:val="007E5B52"/>
    <w:rsid w:val="007F0931"/>
    <w:rsid w:val="007F1326"/>
    <w:rsid w:val="007F7F85"/>
    <w:rsid w:val="00807B4E"/>
    <w:rsid w:val="00884FE5"/>
    <w:rsid w:val="008A722D"/>
    <w:rsid w:val="008B1C0C"/>
    <w:rsid w:val="008B6217"/>
    <w:rsid w:val="008E2D26"/>
    <w:rsid w:val="008E368C"/>
    <w:rsid w:val="009310D1"/>
    <w:rsid w:val="0093365C"/>
    <w:rsid w:val="0098203B"/>
    <w:rsid w:val="009A4928"/>
    <w:rsid w:val="00A0178E"/>
    <w:rsid w:val="00A46FFE"/>
    <w:rsid w:val="00A73063"/>
    <w:rsid w:val="00A871C2"/>
    <w:rsid w:val="00AC32A6"/>
    <w:rsid w:val="00AC6C37"/>
    <w:rsid w:val="00AC70AA"/>
    <w:rsid w:val="00B81B68"/>
    <w:rsid w:val="00B839DF"/>
    <w:rsid w:val="00B90957"/>
    <w:rsid w:val="00BD4BFE"/>
    <w:rsid w:val="00BF789E"/>
    <w:rsid w:val="00C81BDB"/>
    <w:rsid w:val="00C90298"/>
    <w:rsid w:val="00C96987"/>
    <w:rsid w:val="00D02D2C"/>
    <w:rsid w:val="00D10595"/>
    <w:rsid w:val="00D345AD"/>
    <w:rsid w:val="00D73905"/>
    <w:rsid w:val="00DB12EE"/>
    <w:rsid w:val="00DC5D7A"/>
    <w:rsid w:val="00E25192"/>
    <w:rsid w:val="00E37083"/>
    <w:rsid w:val="00E90FB6"/>
    <w:rsid w:val="00EA76C6"/>
    <w:rsid w:val="00EB0C43"/>
    <w:rsid w:val="00ED259E"/>
    <w:rsid w:val="00EF6399"/>
    <w:rsid w:val="00FE6B1B"/>
    <w:rsid w:val="00FF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E7A9"/>
  <w15:docId w15:val="{DCD90335-5F4E-4B9B-93CD-E44FA3B9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4AA"/>
  </w:style>
  <w:style w:type="paragraph" w:styleId="a4">
    <w:name w:val="Normal (Web)"/>
    <w:basedOn w:val="a"/>
    <w:uiPriority w:val="99"/>
    <w:unhideWhenUsed/>
    <w:rsid w:val="0000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730D"/>
    <w:rPr>
      <w:b/>
      <w:bCs/>
    </w:rPr>
  </w:style>
  <w:style w:type="character" w:styleId="a6">
    <w:name w:val="Hyperlink"/>
    <w:basedOn w:val="a0"/>
    <w:uiPriority w:val="99"/>
    <w:unhideWhenUsed/>
    <w:rsid w:val="00EB0C4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7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3716"/>
    <w:rPr>
      <w:rFonts w:ascii="Segoe UI" w:hAnsi="Segoe UI" w:cs="Segoe UI"/>
      <w:sz w:val="18"/>
      <w:szCs w:val="18"/>
    </w:rPr>
  </w:style>
  <w:style w:type="character" w:customStyle="1" w:styleId="c23">
    <w:name w:val="c23"/>
    <w:basedOn w:val="a0"/>
    <w:rsid w:val="00305B4D"/>
  </w:style>
  <w:style w:type="paragraph" w:customStyle="1" w:styleId="c2">
    <w:name w:val="c2"/>
    <w:basedOn w:val="a"/>
    <w:rsid w:val="0030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 Windows</cp:lastModifiedBy>
  <cp:revision>22</cp:revision>
  <cp:lastPrinted>2023-03-07T06:01:00Z</cp:lastPrinted>
  <dcterms:created xsi:type="dcterms:W3CDTF">2022-06-06T14:41:00Z</dcterms:created>
  <dcterms:modified xsi:type="dcterms:W3CDTF">2023-11-29T02:00:00Z</dcterms:modified>
</cp:coreProperties>
</file>