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FE" w:rsidRPr="00E527EC" w:rsidRDefault="00E527EC" w:rsidP="00E527E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7E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                   «Детский сад №7</w:t>
      </w:r>
      <w:r w:rsidR="00EA5276">
        <w:rPr>
          <w:rFonts w:ascii="Times New Roman" w:hAnsi="Times New Roman" w:cs="Times New Roman"/>
          <w:sz w:val="28"/>
          <w:szCs w:val="28"/>
        </w:rPr>
        <w:t xml:space="preserve">1 «Огонек» </w:t>
      </w:r>
    </w:p>
    <w:p w:rsidR="00E527EC" w:rsidRDefault="00E527EC" w:rsidP="00E52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Отчёт</w:t>
      </w:r>
    </w:p>
    <w:p w:rsidR="00EA5276" w:rsidRDefault="00E527EC" w:rsidP="00E527EC">
      <w:pPr>
        <w:jc w:val="center"/>
        <w:rPr>
          <w:rFonts w:ascii="Times New Roman" w:hAnsi="Times New Roman" w:cs="Times New Roman"/>
          <w:sz w:val="40"/>
          <w:szCs w:val="40"/>
        </w:rPr>
      </w:pPr>
      <w:r w:rsidRPr="00E527EC">
        <w:rPr>
          <w:rFonts w:ascii="Times New Roman" w:hAnsi="Times New Roman" w:cs="Times New Roman"/>
          <w:sz w:val="40"/>
          <w:szCs w:val="40"/>
        </w:rPr>
        <w:t>о воспитательно-обр</w:t>
      </w:r>
      <w:r w:rsidR="00EA5276">
        <w:rPr>
          <w:rFonts w:ascii="Times New Roman" w:hAnsi="Times New Roman" w:cs="Times New Roman"/>
          <w:sz w:val="40"/>
          <w:szCs w:val="40"/>
        </w:rPr>
        <w:t xml:space="preserve">азовательной работе </w:t>
      </w:r>
    </w:p>
    <w:p w:rsidR="00E527EC" w:rsidRDefault="00E527EC" w:rsidP="00E527EC">
      <w:pPr>
        <w:jc w:val="center"/>
        <w:rPr>
          <w:rFonts w:ascii="Times New Roman" w:hAnsi="Times New Roman" w:cs="Times New Roman"/>
          <w:sz w:val="40"/>
          <w:szCs w:val="40"/>
        </w:rPr>
      </w:pPr>
      <w:r w:rsidRPr="00E527EC">
        <w:rPr>
          <w:rFonts w:ascii="Times New Roman" w:hAnsi="Times New Roman" w:cs="Times New Roman"/>
          <w:sz w:val="40"/>
          <w:szCs w:val="40"/>
        </w:rPr>
        <w:t>для дет</w:t>
      </w:r>
      <w:r w:rsidR="00EA5276">
        <w:rPr>
          <w:rFonts w:ascii="Times New Roman" w:hAnsi="Times New Roman" w:cs="Times New Roman"/>
          <w:sz w:val="40"/>
          <w:szCs w:val="40"/>
        </w:rPr>
        <w:t>ей с ЗПР и ЗРР</w:t>
      </w:r>
      <w:r w:rsidRPr="00E527EC">
        <w:rPr>
          <w:rFonts w:ascii="Times New Roman" w:hAnsi="Times New Roman" w:cs="Times New Roman"/>
          <w:sz w:val="40"/>
          <w:szCs w:val="40"/>
        </w:rPr>
        <w:t xml:space="preserve">                                         </w:t>
      </w:r>
      <w:r w:rsidR="00EA5276">
        <w:rPr>
          <w:rFonts w:ascii="Times New Roman" w:hAnsi="Times New Roman" w:cs="Times New Roman"/>
          <w:sz w:val="40"/>
          <w:szCs w:val="40"/>
        </w:rPr>
        <w:t xml:space="preserve">                         за 2023-2024</w:t>
      </w:r>
      <w:r w:rsidRPr="00E527EC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E527EC" w:rsidRDefault="00E527EC" w:rsidP="00E527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51E0" w:rsidRDefault="001951E0" w:rsidP="00195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1E0" w:rsidRDefault="001951E0" w:rsidP="00195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1E0" w:rsidRDefault="001951E0" w:rsidP="00195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1E0" w:rsidRDefault="001951E0" w:rsidP="00195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1E0" w:rsidRDefault="00EA5276" w:rsidP="00195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Ибрагимова О.В.</w:t>
      </w:r>
      <w:r w:rsidR="00195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1E0" w:rsidRDefault="001951E0" w:rsidP="001951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A527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1E0" w:rsidRDefault="001951E0" w:rsidP="001951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A527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951E0" w:rsidRDefault="001951E0" w:rsidP="001951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7EC" w:rsidRDefault="00E527EC" w:rsidP="00195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1E0" w:rsidRDefault="001951E0" w:rsidP="00195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1E0" w:rsidRDefault="001951E0" w:rsidP="00195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5276" w:rsidRDefault="00EA5276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5276" w:rsidRDefault="00EA5276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5276" w:rsidRDefault="00EA5276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5276" w:rsidRDefault="0039121B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деятельность с </w:t>
      </w:r>
      <w:r w:rsidR="007570F8">
        <w:rPr>
          <w:rFonts w:ascii="Times New Roman" w:hAnsi="Times New Roman" w:cs="Times New Roman"/>
          <w:sz w:val="28"/>
          <w:szCs w:val="28"/>
        </w:rPr>
        <w:t xml:space="preserve">дошкольниками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в соответствии с ФГОС </w:t>
      </w:r>
      <w:r w:rsidR="00EA5276">
        <w:rPr>
          <w:rFonts w:ascii="Times New Roman" w:hAnsi="Times New Roman" w:cs="Times New Roman"/>
          <w:sz w:val="28"/>
          <w:szCs w:val="28"/>
        </w:rPr>
        <w:t>.</w:t>
      </w:r>
    </w:p>
    <w:p w:rsidR="007570F8" w:rsidRDefault="007570F8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Воспитательно-образовательная работа проводилась, исходя из основных задач в соответствии с</w:t>
      </w:r>
      <w:r w:rsidR="00EA5276">
        <w:rPr>
          <w:rFonts w:ascii="Times New Roman" w:hAnsi="Times New Roman" w:cs="Times New Roman"/>
          <w:sz w:val="28"/>
          <w:szCs w:val="28"/>
        </w:rPr>
        <w:t xml:space="preserve"> годовым планом ДОУ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год:            - сохранять и укреплять физическое и психическое здор</w:t>
      </w:r>
      <w:r w:rsidR="00FB3053">
        <w:rPr>
          <w:rFonts w:ascii="Times New Roman" w:hAnsi="Times New Roman" w:cs="Times New Roman"/>
          <w:sz w:val="28"/>
          <w:szCs w:val="28"/>
        </w:rPr>
        <w:t xml:space="preserve">овье дошкольников, формировать </w:t>
      </w:r>
      <w:r>
        <w:rPr>
          <w:rFonts w:ascii="Times New Roman" w:hAnsi="Times New Roman" w:cs="Times New Roman"/>
          <w:sz w:val="28"/>
          <w:szCs w:val="28"/>
        </w:rPr>
        <w:t xml:space="preserve"> привычку к здоровому образу жизни</w:t>
      </w:r>
      <w:r w:rsidR="003D02F5">
        <w:rPr>
          <w:rFonts w:ascii="Times New Roman" w:hAnsi="Times New Roman" w:cs="Times New Roman"/>
          <w:sz w:val="28"/>
          <w:szCs w:val="28"/>
        </w:rPr>
        <w:t>;</w:t>
      </w:r>
    </w:p>
    <w:p w:rsidR="003D02F5" w:rsidRDefault="003D02F5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6DC2">
        <w:rPr>
          <w:rFonts w:ascii="Times New Roman" w:hAnsi="Times New Roman" w:cs="Times New Roman"/>
          <w:sz w:val="28"/>
          <w:szCs w:val="28"/>
        </w:rPr>
        <w:t>обучать</w:t>
      </w:r>
      <w:r w:rsidR="00FB3053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AC6DC2">
        <w:rPr>
          <w:rFonts w:ascii="Times New Roman" w:hAnsi="Times New Roman" w:cs="Times New Roman"/>
          <w:sz w:val="28"/>
          <w:szCs w:val="28"/>
        </w:rPr>
        <w:t xml:space="preserve"> навыкам безопасного поведения в разных ситуациях;</w:t>
      </w:r>
    </w:p>
    <w:p w:rsidR="00FB3053" w:rsidRDefault="00AC6DC2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художественно-эстетические навыки, творческие способности детей посредством использования нетрадиционных способов рисования; </w:t>
      </w:r>
      <w:r w:rsidR="00FB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053" w:rsidRDefault="00FB3053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педагогическую компетентность родителей для воспитания и развития детей на основе сотрудничества и взаимодействия с семьями дошкольников.</w:t>
      </w:r>
    </w:p>
    <w:p w:rsidR="007A0FA0" w:rsidRDefault="00931C20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053">
        <w:rPr>
          <w:rFonts w:ascii="Times New Roman" w:hAnsi="Times New Roman" w:cs="Times New Roman"/>
          <w:sz w:val="28"/>
          <w:szCs w:val="28"/>
        </w:rPr>
        <w:t>Для решения задач в группе были созданы соответствующие условия</w:t>
      </w:r>
      <w:r w:rsidR="007A0FA0">
        <w:rPr>
          <w:rFonts w:ascii="Times New Roman" w:hAnsi="Times New Roman" w:cs="Times New Roman"/>
          <w:sz w:val="28"/>
          <w:szCs w:val="28"/>
        </w:rPr>
        <w:t>:</w:t>
      </w:r>
    </w:p>
    <w:p w:rsidR="004B2BAF" w:rsidRDefault="007A0FA0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обновлялась предметно-развивающая среда (оформление групповой комнаты к праздникам и смене времени года), оснащена развивающая стена (стенд, лэпбук по ПДД; плакат, лэпбук «Моя родина-Россия», обновлён уголок природы); родителями приобретён телевизор с интернетом</w:t>
      </w:r>
      <w:r w:rsidR="00882643">
        <w:rPr>
          <w:rFonts w:ascii="Times New Roman" w:hAnsi="Times New Roman" w:cs="Times New Roman"/>
          <w:sz w:val="28"/>
          <w:szCs w:val="28"/>
        </w:rPr>
        <w:t xml:space="preserve"> для просмотра мультфильмов и познавательных передач для детей, презентаций, фотоотчётов о жизни группы; оформлен уголо</w:t>
      </w:r>
      <w:r w:rsidR="00A43817">
        <w:rPr>
          <w:rFonts w:ascii="Times New Roman" w:hAnsi="Times New Roman" w:cs="Times New Roman"/>
          <w:sz w:val="28"/>
          <w:szCs w:val="28"/>
        </w:rPr>
        <w:t>к театрализованной деятельности, разработаны алгоритмы для развития культурно-гигиенических навыков  воспитанников</w:t>
      </w:r>
      <w:r w:rsidR="004B2BAF">
        <w:rPr>
          <w:rFonts w:ascii="Times New Roman" w:hAnsi="Times New Roman" w:cs="Times New Roman"/>
          <w:sz w:val="28"/>
          <w:szCs w:val="28"/>
        </w:rPr>
        <w:t>.</w:t>
      </w:r>
    </w:p>
    <w:p w:rsidR="00A43817" w:rsidRDefault="00931C20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643">
        <w:rPr>
          <w:rFonts w:ascii="Times New Roman" w:hAnsi="Times New Roman" w:cs="Times New Roman"/>
          <w:sz w:val="28"/>
          <w:szCs w:val="28"/>
        </w:rPr>
        <w:t>Реализация задач осуществлялась в процессе</w:t>
      </w:r>
      <w:r w:rsidR="00836234">
        <w:rPr>
          <w:rFonts w:ascii="Times New Roman" w:hAnsi="Times New Roman" w:cs="Times New Roman"/>
          <w:sz w:val="28"/>
          <w:szCs w:val="28"/>
        </w:rPr>
        <w:t xml:space="preserve"> разнообразных видов деятельности с детьми: игровой, коммуникативной, трудовой, познавательно-исследовательской, продуктивной, музыкальной, ознакомления с художественной литературой. </w:t>
      </w:r>
    </w:p>
    <w:p w:rsidR="00882643" w:rsidRDefault="00836234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виды деятельности представляют основные направления развития детей.</w:t>
      </w:r>
    </w:p>
    <w:p w:rsidR="00836234" w:rsidRDefault="00394C19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234">
        <w:rPr>
          <w:rFonts w:ascii="Times New Roman" w:hAnsi="Times New Roman" w:cs="Times New Roman"/>
          <w:sz w:val="28"/>
          <w:szCs w:val="28"/>
        </w:rPr>
        <w:t>В образовательной</w:t>
      </w:r>
      <w:r w:rsidR="00B13D8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836234">
        <w:rPr>
          <w:rFonts w:ascii="Times New Roman" w:hAnsi="Times New Roman" w:cs="Times New Roman"/>
          <w:sz w:val="28"/>
          <w:szCs w:val="28"/>
        </w:rPr>
        <w:t xml:space="preserve"> «Физическое развитие»</w:t>
      </w:r>
      <w:r w:rsidR="00A43817">
        <w:rPr>
          <w:rFonts w:ascii="Times New Roman" w:hAnsi="Times New Roman" w:cs="Times New Roman"/>
          <w:sz w:val="28"/>
          <w:szCs w:val="28"/>
        </w:rPr>
        <w:t xml:space="preserve"> </w:t>
      </w:r>
      <w:r w:rsidR="000B4EC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836234">
        <w:rPr>
          <w:rFonts w:ascii="Times New Roman" w:hAnsi="Times New Roman" w:cs="Times New Roman"/>
          <w:sz w:val="28"/>
          <w:szCs w:val="28"/>
        </w:rPr>
        <w:t xml:space="preserve"> педагогов была направлена на создание эмоционально-положительного комфорта воспитанников в группе.</w:t>
      </w:r>
      <w:r w:rsidR="000B4EC7">
        <w:rPr>
          <w:rFonts w:ascii="Times New Roman" w:hAnsi="Times New Roman" w:cs="Times New Roman"/>
          <w:sz w:val="28"/>
          <w:szCs w:val="28"/>
        </w:rPr>
        <w:t xml:space="preserve"> Постоянно в комплексе использовались различные средства физического воспитания детей</w:t>
      </w:r>
      <w:r w:rsidR="004B2BAF">
        <w:rPr>
          <w:rFonts w:ascii="Times New Roman" w:hAnsi="Times New Roman" w:cs="Times New Roman"/>
          <w:sz w:val="28"/>
          <w:szCs w:val="28"/>
        </w:rPr>
        <w:t>: соблюдение режима, смена двигательной активности детей,  рациональное питание, закаливание солнцем, воздухом, водой, различные виды гимнастик (оздоровительная, дыхательная, артикуляционная, пальчиковая, зрительная,</w:t>
      </w:r>
      <w:r w:rsidR="00815700">
        <w:rPr>
          <w:rFonts w:ascii="Times New Roman" w:hAnsi="Times New Roman" w:cs="Times New Roman"/>
          <w:sz w:val="28"/>
          <w:szCs w:val="28"/>
        </w:rPr>
        <w:t xml:space="preserve"> пробуждения), физкультурные минутки, релаксации, спортивные и подвижные игры, физкультурные праздники, досуги и развлечения (физкультурный досуг,</w:t>
      </w:r>
      <w:r w:rsidR="003F1EBE">
        <w:rPr>
          <w:rFonts w:ascii="Times New Roman" w:hAnsi="Times New Roman" w:cs="Times New Roman"/>
          <w:sz w:val="28"/>
          <w:szCs w:val="28"/>
        </w:rPr>
        <w:t xml:space="preserve"> посвящённый международному дню Деда Мороза и Снегурочки, Дню защитников Отечества, Дню здоровья; флэшмоб ко Дню детей с РАС. </w:t>
      </w:r>
      <w:r w:rsidR="003F1EBE">
        <w:rPr>
          <w:rFonts w:ascii="Times New Roman" w:hAnsi="Times New Roman" w:cs="Times New Roman"/>
          <w:sz w:val="28"/>
          <w:szCs w:val="28"/>
        </w:rPr>
        <w:lastRenderedPageBreak/>
        <w:t>Систематически педагоги развивали культурно-гигиенические навыки у дошкольников (правила гигиены, культуры питания, умение пользоваться мылом, полотенцем, носовым платком, столовыми приборами и салфетками).</w:t>
      </w:r>
    </w:p>
    <w:p w:rsidR="00B13D88" w:rsidRDefault="00394C19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C20">
        <w:rPr>
          <w:rFonts w:ascii="Times New Roman" w:hAnsi="Times New Roman" w:cs="Times New Roman"/>
          <w:sz w:val="28"/>
          <w:szCs w:val="28"/>
        </w:rPr>
        <w:t xml:space="preserve"> </w:t>
      </w:r>
      <w:r w:rsidR="00B13D88">
        <w:rPr>
          <w:rFonts w:ascii="Times New Roman" w:hAnsi="Times New Roman" w:cs="Times New Roman"/>
          <w:sz w:val="28"/>
          <w:szCs w:val="28"/>
        </w:rPr>
        <w:t>В образовательной области «Социально-коммуникативное развитие»</w:t>
      </w:r>
      <w:r w:rsidR="00931C20">
        <w:rPr>
          <w:rFonts w:ascii="Times New Roman" w:hAnsi="Times New Roman" w:cs="Times New Roman"/>
          <w:sz w:val="28"/>
          <w:szCs w:val="28"/>
        </w:rPr>
        <w:t xml:space="preserve"> -формировали навыки  трудовой деятельности (умение одеваться, раздеваться, убирать игрушки, дежурить по столовой, на занятиях, ухаживать за растениями, наблюдать за их ростом и развитием</w:t>
      </w:r>
      <w:r w:rsidR="002C29F6">
        <w:rPr>
          <w:rFonts w:ascii="Times New Roman" w:hAnsi="Times New Roman" w:cs="Times New Roman"/>
          <w:sz w:val="28"/>
          <w:szCs w:val="28"/>
        </w:rPr>
        <w:t xml:space="preserve"> на огороде и цветнике); учили правилам безопасного поведения быту, социуме, природе (на проезжей части, при пожаре, при взаимодействии с опасными предметами, людьми); формировали у детей нравственные</w:t>
      </w:r>
      <w:r w:rsidR="00B13178">
        <w:rPr>
          <w:rFonts w:ascii="Times New Roman" w:hAnsi="Times New Roman" w:cs="Times New Roman"/>
          <w:sz w:val="28"/>
          <w:szCs w:val="28"/>
        </w:rPr>
        <w:t xml:space="preserve"> качества (умение сопереживать, делиться игрушками, </w:t>
      </w:r>
      <w:r w:rsidR="000C4365">
        <w:rPr>
          <w:rFonts w:ascii="Times New Roman" w:hAnsi="Times New Roman" w:cs="Times New Roman"/>
          <w:sz w:val="28"/>
          <w:szCs w:val="28"/>
        </w:rPr>
        <w:t>дружить),</w:t>
      </w:r>
      <w:r w:rsidR="002C29F6">
        <w:rPr>
          <w:rFonts w:ascii="Times New Roman" w:hAnsi="Times New Roman" w:cs="Times New Roman"/>
          <w:sz w:val="28"/>
          <w:szCs w:val="28"/>
        </w:rPr>
        <w:t xml:space="preserve"> патриотические чувства</w:t>
      </w:r>
      <w:r w:rsidR="000C4365">
        <w:rPr>
          <w:rFonts w:ascii="Times New Roman" w:hAnsi="Times New Roman" w:cs="Times New Roman"/>
          <w:sz w:val="28"/>
          <w:szCs w:val="28"/>
        </w:rPr>
        <w:t xml:space="preserve"> (</w:t>
      </w:r>
      <w:r w:rsidR="00B13178">
        <w:rPr>
          <w:rFonts w:ascii="Times New Roman" w:hAnsi="Times New Roman" w:cs="Times New Roman"/>
          <w:sz w:val="28"/>
          <w:szCs w:val="28"/>
        </w:rPr>
        <w:t>проводили</w:t>
      </w:r>
      <w:r w:rsidR="000C4365">
        <w:rPr>
          <w:rFonts w:ascii="Times New Roman" w:hAnsi="Times New Roman" w:cs="Times New Roman"/>
          <w:sz w:val="28"/>
          <w:szCs w:val="28"/>
        </w:rPr>
        <w:t xml:space="preserve"> </w:t>
      </w:r>
      <w:r w:rsidR="00B13178">
        <w:rPr>
          <w:rFonts w:ascii="Times New Roman" w:hAnsi="Times New Roman" w:cs="Times New Roman"/>
          <w:sz w:val="28"/>
          <w:szCs w:val="28"/>
        </w:rPr>
        <w:t>беседы, знакомили с народными праздниками и традициями</w:t>
      </w:r>
      <w:r w:rsidR="000C4365">
        <w:rPr>
          <w:rFonts w:ascii="Times New Roman" w:hAnsi="Times New Roman" w:cs="Times New Roman"/>
          <w:sz w:val="28"/>
          <w:szCs w:val="28"/>
        </w:rPr>
        <w:t>); приучали к самостоятельности и самоконтролю.</w:t>
      </w:r>
    </w:p>
    <w:p w:rsidR="000C4365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365">
        <w:rPr>
          <w:rFonts w:ascii="Times New Roman" w:hAnsi="Times New Roman" w:cs="Times New Roman"/>
          <w:sz w:val="28"/>
          <w:szCs w:val="28"/>
        </w:rPr>
        <w:t>В образовательных областях «Познавательное развитие», «Речевое развитие» мы взаимодействовали со специалистами группы</w:t>
      </w:r>
      <w:r w:rsidR="000633F2">
        <w:rPr>
          <w:rFonts w:ascii="Times New Roman" w:hAnsi="Times New Roman" w:cs="Times New Roman"/>
          <w:sz w:val="28"/>
          <w:szCs w:val="28"/>
        </w:rPr>
        <w:t>: учителем-дефектологом, учителем-логопедом, педагогом-психологом; проводили индивидуальную работу с детьми по разным видам познавательной деятельности. Мы так же играли с детьми, рассматривали картинки и иллюстрации, проводили познавательные беседы, учили опытно-экспериментальной деятельности, наблюдали за предметами и явлениями, знакомили с художественной литературой.</w:t>
      </w:r>
    </w:p>
    <w:p w:rsidR="00BB61B9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 в нашей педагогической работе мы отдали проектной деятельности. В образовательной области  «Художественно-эстетическое развитие» был реализован проект: «</w:t>
      </w:r>
      <w:r w:rsidR="00C7055D" w:rsidRPr="00C7055D">
        <w:rPr>
          <w:rFonts w:ascii="Times New Roman" w:hAnsi="Times New Roman"/>
          <w:sz w:val="28"/>
          <w:szCs w:val="28"/>
        </w:rPr>
        <w:t>Технология развития мелкой моторики рук посредством нетрадиционных техник рисования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576461">
        <w:rPr>
          <w:rFonts w:ascii="Times New Roman" w:hAnsi="Times New Roman" w:cs="Times New Roman"/>
          <w:sz w:val="28"/>
          <w:szCs w:val="28"/>
        </w:rPr>
        <w:t>С детьми постоянно проводились творческие занятия с применением разных техник рисования. В рисунках отражались все времена года: «Символ года», «</w:t>
      </w:r>
      <w:r w:rsidR="001D14D5">
        <w:rPr>
          <w:rFonts w:ascii="Times New Roman" w:hAnsi="Times New Roman" w:cs="Times New Roman"/>
          <w:sz w:val="28"/>
          <w:szCs w:val="28"/>
        </w:rPr>
        <w:t>Ве</w:t>
      </w:r>
      <w:r w:rsidR="00576461">
        <w:rPr>
          <w:rFonts w:ascii="Times New Roman" w:hAnsi="Times New Roman" w:cs="Times New Roman"/>
          <w:sz w:val="28"/>
          <w:szCs w:val="28"/>
        </w:rPr>
        <w:t>сёлый снеговик</w:t>
      </w:r>
      <w:r w:rsidR="001D14D5">
        <w:rPr>
          <w:rFonts w:ascii="Times New Roman" w:hAnsi="Times New Roman" w:cs="Times New Roman"/>
          <w:sz w:val="28"/>
          <w:szCs w:val="28"/>
        </w:rPr>
        <w:t>»</w:t>
      </w:r>
      <w:r w:rsidR="00576461">
        <w:rPr>
          <w:rFonts w:ascii="Times New Roman" w:hAnsi="Times New Roman" w:cs="Times New Roman"/>
          <w:sz w:val="28"/>
          <w:szCs w:val="28"/>
        </w:rPr>
        <w:t>,</w:t>
      </w:r>
      <w:r w:rsidR="001D14D5">
        <w:rPr>
          <w:rFonts w:ascii="Times New Roman" w:hAnsi="Times New Roman" w:cs="Times New Roman"/>
          <w:sz w:val="28"/>
          <w:szCs w:val="28"/>
        </w:rPr>
        <w:t xml:space="preserve"> «Звёздное небо», «Весёлая семейка», «Яблони в цвету», «Золотой луг», «Фрукты-овощи».</w:t>
      </w:r>
      <w:r w:rsidR="00576461">
        <w:rPr>
          <w:rFonts w:ascii="Times New Roman" w:hAnsi="Times New Roman" w:cs="Times New Roman"/>
          <w:sz w:val="28"/>
          <w:szCs w:val="28"/>
        </w:rPr>
        <w:t xml:space="preserve">  Также проводились мини-мастер-классы и мастер-классы </w:t>
      </w:r>
      <w:r w:rsidR="001D14D5"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="00576461">
        <w:rPr>
          <w:rFonts w:ascii="Times New Roman" w:hAnsi="Times New Roman" w:cs="Times New Roman"/>
          <w:sz w:val="28"/>
          <w:szCs w:val="28"/>
        </w:rPr>
        <w:t xml:space="preserve">«Ласточка», </w:t>
      </w:r>
      <w:r w:rsidR="001D14D5">
        <w:rPr>
          <w:rFonts w:ascii="Times New Roman" w:hAnsi="Times New Roman" w:cs="Times New Roman"/>
          <w:sz w:val="28"/>
          <w:szCs w:val="28"/>
        </w:rPr>
        <w:t>«Весенние первоцветы».</w:t>
      </w:r>
    </w:p>
    <w:p w:rsidR="005F5491" w:rsidRPr="00A57890" w:rsidRDefault="00BB61B9" w:rsidP="0057646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эффективного развития детей необходимо тесное сотрудничество с семьями воспитанников. </w:t>
      </w:r>
      <w:r w:rsidR="001D14D5">
        <w:rPr>
          <w:rFonts w:ascii="Times New Roman" w:hAnsi="Times New Roman" w:cs="Times New Roman"/>
          <w:sz w:val="28"/>
          <w:szCs w:val="28"/>
        </w:rPr>
        <w:t>Эта задача была воплощена в п</w:t>
      </w:r>
      <w:r w:rsidR="00576461">
        <w:rPr>
          <w:rFonts w:ascii="Times New Roman" w:hAnsi="Times New Roman" w:cs="Times New Roman"/>
          <w:sz w:val="28"/>
          <w:szCs w:val="28"/>
        </w:rPr>
        <w:t>роект</w:t>
      </w:r>
      <w:r w:rsidR="001D14D5">
        <w:rPr>
          <w:rFonts w:ascii="Times New Roman" w:hAnsi="Times New Roman" w:cs="Times New Roman"/>
          <w:sz w:val="28"/>
          <w:szCs w:val="28"/>
        </w:rPr>
        <w:t>е</w:t>
      </w:r>
      <w:r w:rsidR="00576461">
        <w:rPr>
          <w:rFonts w:ascii="Times New Roman" w:hAnsi="Times New Roman" w:cs="Times New Roman"/>
          <w:sz w:val="28"/>
          <w:szCs w:val="28"/>
        </w:rPr>
        <w:t xml:space="preserve"> </w:t>
      </w:r>
      <w:r w:rsidR="00576461" w:rsidRPr="00227ACD">
        <w:rPr>
          <w:rFonts w:ascii="Times New Roman" w:hAnsi="Times New Roman" w:cs="Times New Roman"/>
          <w:bCs/>
          <w:sz w:val="28"/>
          <w:szCs w:val="28"/>
        </w:rPr>
        <w:t xml:space="preserve">«Повышение педагогической компетентности родителей дошкольников через разнообразные инновационные формы работы с семьями (познавательные, информационно-аналитические, наглядно-информационные, досуговые, интерактивные, общественного управления), в целях создания условий для позитивной социализации, развития инициативы, самостоятельности, творческих способностей, личностных качеств детей с ЗПР и сложным дефектом в различных видах деятельности (игровой, проектной, </w:t>
      </w:r>
      <w:r w:rsidR="00576461" w:rsidRPr="00227ACD">
        <w:rPr>
          <w:rFonts w:ascii="Times New Roman" w:hAnsi="Times New Roman" w:cs="Times New Roman"/>
          <w:bCs/>
          <w:sz w:val="28"/>
          <w:szCs w:val="28"/>
        </w:rPr>
        <w:lastRenderedPageBreak/>
        <w:t>познавательной, исследовательской) в условиях реализации Ф</w:t>
      </w:r>
      <w:r w:rsidR="00EA5276">
        <w:rPr>
          <w:rFonts w:ascii="Times New Roman" w:hAnsi="Times New Roman" w:cs="Times New Roman"/>
          <w:bCs/>
          <w:sz w:val="28"/>
          <w:szCs w:val="28"/>
        </w:rPr>
        <w:t>ГОС</w:t>
      </w:r>
      <w:r w:rsidR="001D14D5">
        <w:rPr>
          <w:rFonts w:ascii="Times New Roman" w:hAnsi="Times New Roman" w:cs="Times New Roman"/>
          <w:bCs/>
          <w:sz w:val="28"/>
          <w:szCs w:val="28"/>
        </w:rPr>
        <w:t xml:space="preserve">. В начале проекта были разработаны формы работы с родителями. В течение года постоянно обновлялись наглядно-информационные формы работы с родителями: консультации в уголке для родителей («Дети с ЗПР и сложным дефектом», </w:t>
      </w:r>
      <w:r w:rsidR="002075B2">
        <w:rPr>
          <w:rFonts w:ascii="Times New Roman" w:hAnsi="Times New Roman" w:cs="Times New Roman"/>
          <w:bCs/>
          <w:sz w:val="28"/>
          <w:szCs w:val="28"/>
        </w:rPr>
        <w:t>«Правила на воде в осеннее-зимний период», «Правильное питание-здоровые дети», «Осторожно, клещи!»; тематические выставки и папки-передвижки: «Адаптация детей с ЗПР к ДОУ», «Дети и компьютер», «Они нуждаются в добром сердце»-буклеты</w:t>
      </w:r>
      <w:r w:rsidR="005F5491">
        <w:rPr>
          <w:rFonts w:ascii="Times New Roman" w:hAnsi="Times New Roman" w:cs="Times New Roman"/>
          <w:bCs/>
          <w:sz w:val="28"/>
          <w:szCs w:val="28"/>
        </w:rPr>
        <w:t xml:space="preserve"> «Цветик-семицветик»</w:t>
      </w:r>
      <w:r w:rsidR="002075B2">
        <w:rPr>
          <w:rFonts w:ascii="Times New Roman" w:hAnsi="Times New Roman" w:cs="Times New Roman"/>
          <w:bCs/>
          <w:sz w:val="28"/>
          <w:szCs w:val="28"/>
        </w:rPr>
        <w:t>, «Встречаем масленицу», «День космонавтики»; акции «В каждом ребёнке-солнце» -рисунки, буклеты, показ театрализованной сказки «Дети дождя»</w:t>
      </w:r>
      <w:r w:rsidR="005F5491">
        <w:rPr>
          <w:rFonts w:ascii="Times New Roman" w:hAnsi="Times New Roman" w:cs="Times New Roman"/>
          <w:bCs/>
          <w:sz w:val="28"/>
          <w:szCs w:val="28"/>
        </w:rPr>
        <w:t>-тематическая выставка</w:t>
      </w:r>
      <w:r w:rsidR="002075B2">
        <w:rPr>
          <w:rFonts w:ascii="Times New Roman" w:hAnsi="Times New Roman" w:cs="Times New Roman"/>
          <w:bCs/>
          <w:sz w:val="28"/>
          <w:szCs w:val="28"/>
        </w:rPr>
        <w:t>,</w:t>
      </w:r>
      <w:r w:rsidR="005F5491">
        <w:rPr>
          <w:rFonts w:ascii="Times New Roman" w:hAnsi="Times New Roman" w:cs="Times New Roman"/>
          <w:bCs/>
          <w:sz w:val="28"/>
          <w:szCs w:val="28"/>
        </w:rPr>
        <w:t xml:space="preserve"> листовки, совместные рисунки, флэшмоб.</w:t>
      </w:r>
      <w:r w:rsidR="00207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5491">
        <w:rPr>
          <w:rFonts w:ascii="Times New Roman" w:hAnsi="Times New Roman" w:cs="Times New Roman"/>
          <w:bCs/>
          <w:sz w:val="28"/>
          <w:szCs w:val="28"/>
        </w:rPr>
        <w:t>Вместе с родителяти были проведены творческие выставки: «Город творчества», «Символ года», «Осенние фантазии»», «Весна идёт-весне дорогу», «Цветущий город». Постоянно с родителями проводились инструктажи по ОБЖ. Приняли участие в муниципальном конкурс по ПДД «Родительсий патруль и ПДД вместе с ЮПИД»</w:t>
      </w:r>
      <w:r w:rsidR="00AB1324">
        <w:rPr>
          <w:rFonts w:ascii="Times New Roman" w:hAnsi="Times New Roman" w:cs="Times New Roman"/>
          <w:bCs/>
          <w:sz w:val="28"/>
          <w:szCs w:val="28"/>
        </w:rPr>
        <w:t>, где заняли 2 место; мастер-классы :«Соблюдаем ПДД-предотвращаем ДДТТ»</w:t>
      </w:r>
      <w:r w:rsidR="005F54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324">
        <w:rPr>
          <w:rFonts w:ascii="Times New Roman" w:hAnsi="Times New Roman" w:cs="Times New Roman"/>
          <w:bCs/>
          <w:sz w:val="28"/>
          <w:szCs w:val="28"/>
        </w:rPr>
        <w:t>, «Снежинка-антистресс»</w:t>
      </w:r>
      <w:r w:rsidR="008027A2">
        <w:rPr>
          <w:rFonts w:ascii="Times New Roman" w:hAnsi="Times New Roman" w:cs="Times New Roman"/>
          <w:bCs/>
          <w:sz w:val="28"/>
          <w:szCs w:val="28"/>
        </w:rPr>
        <w:t>.</w:t>
      </w:r>
      <w:r w:rsidR="005F54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8027A2">
        <w:rPr>
          <w:rFonts w:ascii="Times New Roman" w:hAnsi="Times New Roman" w:cs="Times New Roman"/>
          <w:bCs/>
          <w:sz w:val="28"/>
          <w:szCs w:val="28"/>
        </w:rPr>
        <w:t xml:space="preserve">Исходя из проделанной работы,  </w:t>
      </w:r>
      <w:bookmarkStart w:id="0" w:name="_GoBack"/>
      <w:bookmarkEnd w:id="0"/>
      <w:r w:rsidR="008027A2">
        <w:rPr>
          <w:rFonts w:ascii="Times New Roman" w:hAnsi="Times New Roman" w:cs="Times New Roman"/>
          <w:bCs/>
          <w:sz w:val="28"/>
          <w:szCs w:val="28"/>
        </w:rPr>
        <w:t>намече</w:t>
      </w:r>
      <w:r w:rsidR="00EA5276">
        <w:rPr>
          <w:rFonts w:ascii="Times New Roman" w:hAnsi="Times New Roman" w:cs="Times New Roman"/>
          <w:bCs/>
          <w:sz w:val="28"/>
          <w:szCs w:val="28"/>
        </w:rPr>
        <w:t>ны задачи на 2024-2025</w:t>
      </w:r>
      <w:r w:rsidR="008027A2">
        <w:rPr>
          <w:rFonts w:ascii="Times New Roman" w:hAnsi="Times New Roman" w:cs="Times New Roman"/>
          <w:bCs/>
          <w:sz w:val="28"/>
          <w:szCs w:val="28"/>
        </w:rPr>
        <w:t xml:space="preserve"> учебный год.</w:t>
      </w:r>
      <w:r w:rsidR="00AB13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2C29F6" w:rsidRDefault="002C29F6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1B9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1B9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1B9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1B9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1B9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324" w:rsidRDefault="00AB132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проделанной работы, педагоги групп «Капельки», «Росинки» наметили задачи на 2019-2020 учебный год:</w:t>
      </w: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312E">
        <w:rPr>
          <w:rFonts w:ascii="Times New Roman" w:hAnsi="Times New Roman" w:cs="Times New Roman"/>
          <w:sz w:val="28"/>
          <w:szCs w:val="28"/>
        </w:rPr>
        <w:t xml:space="preserve"> </w:t>
      </w:r>
      <w:r w:rsidR="00C72C00"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работу по укреплению здоровья детей</w:t>
      </w:r>
      <w:r w:rsidR="00C72C00">
        <w:rPr>
          <w:rFonts w:ascii="Times New Roman" w:hAnsi="Times New Roman" w:cs="Times New Roman"/>
          <w:sz w:val="28"/>
          <w:szCs w:val="28"/>
        </w:rPr>
        <w:t>, ис</w:t>
      </w:r>
      <w:r w:rsidR="001A312E">
        <w:rPr>
          <w:rFonts w:ascii="Times New Roman" w:hAnsi="Times New Roman" w:cs="Times New Roman"/>
          <w:sz w:val="28"/>
          <w:szCs w:val="28"/>
        </w:rPr>
        <w:t>пользуя</w:t>
      </w:r>
      <w:r w:rsidR="00C72C00">
        <w:rPr>
          <w:rFonts w:ascii="Times New Roman" w:hAnsi="Times New Roman" w:cs="Times New Roman"/>
          <w:sz w:val="28"/>
          <w:szCs w:val="28"/>
        </w:rPr>
        <w:t xml:space="preserve"> здоровьесберегающие технологии;</w:t>
      </w:r>
    </w:p>
    <w:p w:rsidR="00C72C00" w:rsidRDefault="00C72C00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осуществлять проектную деятельность,</w:t>
      </w:r>
      <w:r w:rsidR="001A312E">
        <w:rPr>
          <w:rFonts w:ascii="Times New Roman" w:hAnsi="Times New Roman" w:cs="Times New Roman"/>
          <w:sz w:val="28"/>
          <w:szCs w:val="28"/>
        </w:rPr>
        <w:t xml:space="preserve"> применяя </w:t>
      </w:r>
      <w:r>
        <w:rPr>
          <w:rFonts w:ascii="Times New Roman" w:hAnsi="Times New Roman" w:cs="Times New Roman"/>
          <w:sz w:val="28"/>
          <w:szCs w:val="28"/>
        </w:rPr>
        <w:t xml:space="preserve"> современные, инновационные</w:t>
      </w:r>
      <w:r w:rsidR="001A312E">
        <w:rPr>
          <w:rFonts w:ascii="Times New Roman" w:hAnsi="Times New Roman" w:cs="Times New Roman"/>
          <w:sz w:val="28"/>
          <w:szCs w:val="28"/>
        </w:rPr>
        <w:t xml:space="preserve"> формы работы с родителями и нетрадиционные способы для развития творческих способностей</w:t>
      </w:r>
      <w:r w:rsidR="00250E3A">
        <w:rPr>
          <w:rFonts w:ascii="Times New Roman" w:hAnsi="Times New Roman" w:cs="Times New Roman"/>
          <w:sz w:val="28"/>
          <w:szCs w:val="28"/>
        </w:rPr>
        <w:t xml:space="preserve"> дошкольников в рисовании, лепке</w:t>
      </w:r>
      <w:r w:rsidR="001A312E">
        <w:rPr>
          <w:rFonts w:ascii="Times New Roman" w:hAnsi="Times New Roman" w:cs="Times New Roman"/>
          <w:sz w:val="28"/>
          <w:szCs w:val="28"/>
        </w:rPr>
        <w:t>, аппликации;</w:t>
      </w:r>
    </w:p>
    <w:p w:rsidR="001A312E" w:rsidRDefault="001A312E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 повышать профессиональный уровень  с целью наиболее эффективного развития детей с ЗПР и сложным дефектом.</w:t>
      </w:r>
    </w:p>
    <w:p w:rsidR="00250E3A" w:rsidRDefault="00250E3A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0E3A" w:rsidRPr="00E527EC" w:rsidRDefault="00250E3A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0E3A" w:rsidRPr="00E527EC" w:rsidSect="0044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27EC"/>
    <w:rsid w:val="000633F2"/>
    <w:rsid w:val="000B4EC7"/>
    <w:rsid w:val="000C4365"/>
    <w:rsid w:val="000C553B"/>
    <w:rsid w:val="00125B98"/>
    <w:rsid w:val="001951E0"/>
    <w:rsid w:val="001A312E"/>
    <w:rsid w:val="001A7444"/>
    <w:rsid w:val="001D14D5"/>
    <w:rsid w:val="002075B2"/>
    <w:rsid w:val="00250E3A"/>
    <w:rsid w:val="00286AD9"/>
    <w:rsid w:val="002C29F6"/>
    <w:rsid w:val="0039121B"/>
    <w:rsid w:val="00394C19"/>
    <w:rsid w:val="003B39B3"/>
    <w:rsid w:val="003D02F5"/>
    <w:rsid w:val="003F1EBE"/>
    <w:rsid w:val="00447EFE"/>
    <w:rsid w:val="004B2BAF"/>
    <w:rsid w:val="00576461"/>
    <w:rsid w:val="005F5491"/>
    <w:rsid w:val="00687FB4"/>
    <w:rsid w:val="006D7427"/>
    <w:rsid w:val="007570F8"/>
    <w:rsid w:val="00795AAB"/>
    <w:rsid w:val="007A0FA0"/>
    <w:rsid w:val="008027A2"/>
    <w:rsid w:val="00815700"/>
    <w:rsid w:val="00836234"/>
    <w:rsid w:val="00882643"/>
    <w:rsid w:val="00931C20"/>
    <w:rsid w:val="00A43817"/>
    <w:rsid w:val="00A57890"/>
    <w:rsid w:val="00AB1324"/>
    <w:rsid w:val="00AC6DC2"/>
    <w:rsid w:val="00B13178"/>
    <w:rsid w:val="00B13D88"/>
    <w:rsid w:val="00BB61B9"/>
    <w:rsid w:val="00C7055D"/>
    <w:rsid w:val="00C72C00"/>
    <w:rsid w:val="00DC2EB5"/>
    <w:rsid w:val="00E527EC"/>
    <w:rsid w:val="00EA5276"/>
    <w:rsid w:val="00F77330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2DD8"/>
  <w15:docId w15:val="{1578BC1A-CBD0-467C-AD7C-9268841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9096-673F-465C-B42E-E89DA90C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</cp:revision>
  <cp:lastPrinted>2019-06-06T06:04:00Z</cp:lastPrinted>
  <dcterms:created xsi:type="dcterms:W3CDTF">2019-06-03T10:43:00Z</dcterms:created>
  <dcterms:modified xsi:type="dcterms:W3CDTF">2024-12-17T10:31:00Z</dcterms:modified>
</cp:coreProperties>
</file>