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29E" w:rsidRDefault="0001129E" w:rsidP="009510B6">
      <w:pPr>
        <w:pStyle w:val="c3"/>
        <w:shd w:val="clear" w:color="auto" w:fill="FFFFFF"/>
        <w:tabs>
          <w:tab w:val="left" w:pos="620"/>
          <w:tab w:val="center" w:pos="5386"/>
        </w:tabs>
        <w:spacing w:before="0" w:beforeAutospacing="0" w:after="0" w:afterAutospacing="0"/>
        <w:rPr>
          <w:rStyle w:val="c4"/>
          <w:b/>
          <w:bCs/>
          <w:color w:val="44546A" w:themeColor="text2"/>
          <w:sz w:val="40"/>
          <w:szCs w:val="40"/>
        </w:rPr>
      </w:pPr>
    </w:p>
    <w:p w:rsidR="009510B6" w:rsidRDefault="009510B6" w:rsidP="0001129E">
      <w:pPr>
        <w:pStyle w:val="c3"/>
        <w:shd w:val="clear" w:color="auto" w:fill="FFFFFF"/>
        <w:tabs>
          <w:tab w:val="left" w:pos="620"/>
          <w:tab w:val="center" w:pos="5386"/>
          <w:tab w:val="left" w:pos="10065"/>
        </w:tabs>
        <w:spacing w:before="0" w:beforeAutospacing="0" w:after="0" w:afterAutospacing="0"/>
        <w:jc w:val="center"/>
        <w:rPr>
          <w:rStyle w:val="c4"/>
          <w:b/>
          <w:bCs/>
          <w:color w:val="44546A" w:themeColor="text2"/>
          <w:sz w:val="40"/>
          <w:szCs w:val="40"/>
        </w:rPr>
      </w:pPr>
      <w:bookmarkStart w:id="0" w:name="_GoBack"/>
      <w:r w:rsidRPr="0001129E">
        <w:rPr>
          <w:rStyle w:val="c4"/>
          <w:b/>
          <w:bCs/>
          <w:color w:val="FF0000"/>
          <w:sz w:val="40"/>
          <w:szCs w:val="40"/>
        </w:rPr>
        <w:t>Памятка для родителей будущего первоклассника</w:t>
      </w:r>
    </w:p>
    <w:bookmarkEnd w:id="0"/>
    <w:p w:rsidR="009510B6" w:rsidRPr="00412DF7" w:rsidRDefault="009510B6" w:rsidP="009510B6">
      <w:pPr>
        <w:pStyle w:val="c3"/>
        <w:shd w:val="clear" w:color="auto" w:fill="FFFFFF"/>
        <w:tabs>
          <w:tab w:val="left" w:pos="620"/>
          <w:tab w:val="center" w:pos="5386"/>
        </w:tabs>
        <w:spacing w:before="0" w:beforeAutospacing="0" w:after="0" w:afterAutospacing="0"/>
        <w:rPr>
          <w:color w:val="44546A" w:themeColor="text2"/>
          <w:sz w:val="40"/>
          <w:szCs w:val="40"/>
        </w:rPr>
      </w:pPr>
    </w:p>
    <w:p w:rsidR="009510B6" w:rsidRPr="00412DF7" w:rsidRDefault="009510B6" w:rsidP="0001129E">
      <w:pPr>
        <w:pStyle w:val="c3"/>
        <w:shd w:val="clear" w:color="auto" w:fill="FFFFFF"/>
        <w:spacing w:before="0" w:beforeAutospacing="0" w:after="0" w:afterAutospacing="0" w:line="312" w:lineRule="auto"/>
        <w:jc w:val="center"/>
        <w:rPr>
          <w:b/>
          <w:color w:val="000000"/>
          <w:sz w:val="36"/>
          <w:szCs w:val="36"/>
        </w:rPr>
      </w:pPr>
      <w:r w:rsidRPr="00412DF7">
        <w:rPr>
          <w:rStyle w:val="c1"/>
          <w:b/>
          <w:color w:val="000000"/>
          <w:sz w:val="28"/>
          <w:szCs w:val="28"/>
        </w:rPr>
        <w:t> </w:t>
      </w:r>
      <w:r w:rsidRPr="00412DF7">
        <w:rPr>
          <w:rStyle w:val="c1"/>
          <w:b/>
          <w:color w:val="000000"/>
          <w:sz w:val="36"/>
          <w:szCs w:val="36"/>
        </w:rPr>
        <w:t>Общие рекомендации родителям будущих первоклассников.</w:t>
      </w:r>
    </w:p>
    <w:p w:rsidR="009510B6" w:rsidRPr="00A0656D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540"/>
        <w:jc w:val="both"/>
        <w:rPr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 xml:space="preserve">Принято считать, что дошкольника не учат, а развивают. Учебный процесс – основной вид деятельности только школьника. А ребенок 6-7 лет новые сведения о мире и людях получает через игровую деятельность.  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</w:t>
      </w:r>
      <w:proofErr w:type="gramStart"/>
      <w:r w:rsidRPr="00A0656D">
        <w:rPr>
          <w:rStyle w:val="c1"/>
          <w:color w:val="000000"/>
          <w:sz w:val="36"/>
          <w:szCs w:val="36"/>
        </w:rPr>
        <w:t>сам,  поможет</w:t>
      </w:r>
      <w:proofErr w:type="gramEnd"/>
      <w:r w:rsidRPr="00A0656D">
        <w:rPr>
          <w:rStyle w:val="c1"/>
          <w:color w:val="000000"/>
          <w:sz w:val="36"/>
          <w:szCs w:val="36"/>
        </w:rPr>
        <w:t xml:space="preserve"> ему быть успешным в школе.</w:t>
      </w:r>
    </w:p>
    <w:p w:rsidR="009510B6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540"/>
        <w:jc w:val="both"/>
        <w:rPr>
          <w:rStyle w:val="c1"/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>Для вас, заботливые родители, эта памятка,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01129E" w:rsidRPr="00A0656D" w:rsidRDefault="0001129E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540"/>
        <w:jc w:val="both"/>
        <w:rPr>
          <w:color w:val="000000"/>
          <w:sz w:val="36"/>
          <w:szCs w:val="36"/>
        </w:rPr>
      </w:pPr>
    </w:p>
    <w:p w:rsidR="009510B6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center"/>
        <w:rPr>
          <w:color w:val="ED7D31" w:themeColor="accent2"/>
          <w:sz w:val="36"/>
          <w:szCs w:val="36"/>
        </w:rPr>
      </w:pPr>
      <w:r w:rsidRPr="00412DF7">
        <w:rPr>
          <w:rStyle w:val="c4"/>
          <w:b/>
          <w:bCs/>
          <w:color w:val="ED7D31" w:themeColor="accent2"/>
          <w:sz w:val="36"/>
          <w:szCs w:val="36"/>
        </w:rPr>
        <w:t>На этапе подготовки:</w:t>
      </w:r>
    </w:p>
    <w:p w:rsidR="009510B6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center"/>
        <w:rPr>
          <w:color w:val="ED7D31" w:themeColor="accent2"/>
          <w:sz w:val="36"/>
          <w:szCs w:val="36"/>
        </w:rPr>
      </w:pPr>
      <w:r>
        <w:rPr>
          <w:noProof/>
          <w:color w:val="ED7D31" w:themeColor="accent2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950AFDA" wp14:editId="177700E2">
            <wp:simplePos x="0" y="0"/>
            <wp:positionH relativeFrom="column">
              <wp:posOffset>4910455</wp:posOffset>
            </wp:positionH>
            <wp:positionV relativeFrom="paragraph">
              <wp:posOffset>256540</wp:posOffset>
            </wp:positionV>
            <wp:extent cx="1612900" cy="1467824"/>
            <wp:effectExtent l="19050" t="0" r="6350" b="0"/>
            <wp:wrapNone/>
            <wp:docPr id="4" name="Рисунок 4" descr="https://korshunova-lytmdou18.edumsko.ru/uploads/7000/25823/persona/articles/.thumbs/Pr_pravila.gif?1477052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rshunova-lytmdou18.edumsko.ru/uploads/7000/25823/persona/articles/.thumbs/Pr_pravila.gif?14770529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46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0B6" w:rsidRPr="00412DF7" w:rsidRDefault="009510B6" w:rsidP="009510B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ED7D31" w:themeColor="accent2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>избегайте чрезмерных требований к ребенку;</w:t>
      </w:r>
    </w:p>
    <w:p w:rsidR="009510B6" w:rsidRPr="00412DF7" w:rsidRDefault="009510B6" w:rsidP="009510B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ED7D31" w:themeColor="accent2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>предоставляйте право на ошибку;</w:t>
      </w:r>
    </w:p>
    <w:p w:rsidR="009510B6" w:rsidRPr="00412DF7" w:rsidRDefault="009510B6" w:rsidP="009510B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ED7D31" w:themeColor="accent2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> не думайте за ребёнка;</w:t>
      </w:r>
    </w:p>
    <w:p w:rsidR="009510B6" w:rsidRPr="00412DF7" w:rsidRDefault="009510B6" w:rsidP="009510B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ED7D31" w:themeColor="accent2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 xml:space="preserve"> не перегружайте ребёнка;</w:t>
      </w:r>
    </w:p>
    <w:p w:rsidR="009510B6" w:rsidRPr="0001129E" w:rsidRDefault="009510B6" w:rsidP="009510B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ED7D31" w:themeColor="accent2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>устраивайте ребенку маленькие праздники.</w:t>
      </w:r>
    </w:p>
    <w:p w:rsidR="0001129E" w:rsidRDefault="0001129E" w:rsidP="0001129E">
      <w:pPr>
        <w:pStyle w:val="c0"/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</w:p>
    <w:p w:rsidR="0001129E" w:rsidRDefault="0001129E" w:rsidP="0001129E">
      <w:pPr>
        <w:pStyle w:val="c0"/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</w:p>
    <w:p w:rsidR="0001129E" w:rsidRDefault="0001129E" w:rsidP="0001129E">
      <w:pPr>
        <w:pStyle w:val="c0"/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</w:p>
    <w:p w:rsidR="0001129E" w:rsidRDefault="0001129E" w:rsidP="0001129E">
      <w:pPr>
        <w:pStyle w:val="c0"/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</w:p>
    <w:p w:rsidR="0001129E" w:rsidRPr="00412DF7" w:rsidRDefault="0001129E" w:rsidP="0001129E">
      <w:pPr>
        <w:pStyle w:val="c0"/>
        <w:shd w:val="clear" w:color="auto" w:fill="FFFFFF"/>
        <w:spacing w:before="0" w:beforeAutospacing="0" w:after="0" w:afterAutospacing="0" w:line="312" w:lineRule="auto"/>
        <w:ind w:right="283"/>
        <w:jc w:val="both"/>
        <w:rPr>
          <w:color w:val="ED7D31" w:themeColor="accent2"/>
          <w:sz w:val="36"/>
          <w:szCs w:val="36"/>
        </w:rPr>
      </w:pPr>
    </w:p>
    <w:p w:rsidR="009510B6" w:rsidRPr="004C38AC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both"/>
        <w:rPr>
          <w:color w:val="ED7D31" w:themeColor="accent2"/>
          <w:sz w:val="36"/>
          <w:szCs w:val="36"/>
        </w:rPr>
      </w:pPr>
      <w:r w:rsidRPr="004C38AC">
        <w:rPr>
          <w:rStyle w:val="c4"/>
          <w:b/>
          <w:bCs/>
          <w:color w:val="ED7D31" w:themeColor="accent2"/>
          <w:sz w:val="36"/>
          <w:szCs w:val="36"/>
        </w:rPr>
        <w:t xml:space="preserve">         Как родители могут помочь ребенку избежать некоторых трудностей:</w:t>
      </w:r>
    </w:p>
    <w:p w:rsidR="009510B6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1069" w:right="283"/>
        <w:jc w:val="both"/>
        <w:rPr>
          <w:rStyle w:val="c1"/>
          <w:color w:val="000000"/>
          <w:sz w:val="36"/>
          <w:szCs w:val="36"/>
        </w:rPr>
      </w:pPr>
      <w:r>
        <w:rPr>
          <w:b/>
          <w:noProof/>
          <w:color w:val="44546A" w:themeColor="text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4783455</wp:posOffset>
                </wp:positionH>
                <wp:positionV relativeFrom="paragraph">
                  <wp:posOffset>-635</wp:posOffset>
                </wp:positionV>
                <wp:extent cx="1651000" cy="292100"/>
                <wp:effectExtent l="19050" t="53975" r="92075" b="73025"/>
                <wp:wrapNone/>
                <wp:docPr id="2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92100"/>
                        </a:xfrm>
                        <a:prstGeom prst="rightArrow">
                          <a:avLst>
                            <a:gd name="adj1" fmla="val 50000"/>
                            <a:gd name="adj2" fmla="val 141304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E215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376.65pt;margin-top:-.05pt;width:130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" fillcolor="#5b9bd5 [3204]" strokecolor="black [3213]" strokeweight="3pt">
                <v:shadow on="t" color="#1f4d78 [1604]" opacity=".5" offset="1pt"/>
              </v:shape>
            </w:pict>
          </mc:Fallback>
        </mc:AlternateContent>
      </w:r>
      <w:r w:rsidRPr="004C38AC">
        <w:rPr>
          <w:rStyle w:val="c1"/>
          <w:b/>
          <w:color w:val="44546A" w:themeColor="text2"/>
          <w:sz w:val="36"/>
          <w:szCs w:val="36"/>
        </w:rPr>
        <w:t>1.</w:t>
      </w:r>
      <w:r>
        <w:rPr>
          <w:rStyle w:val="c1"/>
          <w:color w:val="000000"/>
          <w:sz w:val="36"/>
          <w:szCs w:val="36"/>
        </w:rPr>
        <w:t xml:space="preserve"> </w:t>
      </w:r>
      <w:r w:rsidRPr="00A0656D">
        <w:rPr>
          <w:rStyle w:val="c1"/>
          <w:color w:val="000000"/>
          <w:sz w:val="36"/>
          <w:szCs w:val="36"/>
        </w:rPr>
        <w:t>Организуйте распорядок дня:</w:t>
      </w:r>
    </w:p>
    <w:p w:rsidR="009510B6" w:rsidRDefault="009510B6" w:rsidP="009510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B69AAE7" wp14:editId="2FCE40BA">
            <wp:simplePos x="0" y="0"/>
            <wp:positionH relativeFrom="column">
              <wp:posOffset>4338955</wp:posOffset>
            </wp:positionH>
            <wp:positionV relativeFrom="paragraph">
              <wp:posOffset>186054</wp:posOffset>
            </wp:positionV>
            <wp:extent cx="2171700" cy="1617785"/>
            <wp:effectExtent l="19050" t="0" r="0" b="0"/>
            <wp:wrapNone/>
            <wp:docPr id="1" name="Рисунок 1" descr="http://www.cafetime.ie/wp-content/uploads/2013/11/writing-in-notebook-high-canstockphoto1474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fetime.ie/wp-content/uploads/2013/11/writing-in-notebook-high-canstockphoto14741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1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0B6" w:rsidRDefault="009510B6" w:rsidP="009510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>стабильный режим дня;</w:t>
      </w:r>
    </w:p>
    <w:p w:rsidR="009510B6" w:rsidRDefault="009510B6" w:rsidP="009510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>сбалансированное питание</w:t>
      </w:r>
      <w:r>
        <w:rPr>
          <w:rStyle w:val="c1"/>
          <w:color w:val="000000"/>
          <w:sz w:val="36"/>
          <w:szCs w:val="36"/>
        </w:rPr>
        <w:t>;</w:t>
      </w:r>
    </w:p>
    <w:p w:rsidR="009510B6" w:rsidRDefault="009510B6" w:rsidP="009510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rStyle w:val="c1"/>
          <w:color w:val="000000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>полноценный сон;</w:t>
      </w:r>
    </w:p>
    <w:p w:rsidR="009510B6" w:rsidRPr="00412DF7" w:rsidRDefault="009510B6" w:rsidP="009510B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right="283"/>
        <w:jc w:val="both"/>
        <w:rPr>
          <w:color w:val="000000"/>
          <w:sz w:val="36"/>
          <w:szCs w:val="36"/>
        </w:rPr>
      </w:pPr>
      <w:r w:rsidRPr="00412DF7">
        <w:rPr>
          <w:rStyle w:val="c1"/>
          <w:color w:val="000000"/>
          <w:sz w:val="36"/>
          <w:szCs w:val="36"/>
        </w:rPr>
        <w:t>прогулки на воздухе.</w:t>
      </w:r>
    </w:p>
    <w:p w:rsidR="009510B6" w:rsidRPr="004C38AC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both"/>
        <w:rPr>
          <w:b/>
          <w:color w:val="44546A" w:themeColor="text2"/>
          <w:sz w:val="36"/>
          <w:szCs w:val="36"/>
        </w:rPr>
      </w:pPr>
      <w:r w:rsidRPr="004C38AC">
        <w:rPr>
          <w:rStyle w:val="c1"/>
          <w:b/>
          <w:color w:val="44546A" w:themeColor="text2"/>
          <w:sz w:val="36"/>
          <w:szCs w:val="36"/>
        </w:rPr>
        <w:t>2.</w:t>
      </w:r>
      <w:r>
        <w:rPr>
          <w:rStyle w:val="c1"/>
          <w:color w:val="000000"/>
          <w:sz w:val="36"/>
          <w:szCs w:val="36"/>
        </w:rPr>
        <w:t xml:space="preserve"> </w:t>
      </w:r>
      <w:r w:rsidRPr="004C38AC">
        <w:rPr>
          <w:rStyle w:val="c1"/>
          <w:b/>
          <w:color w:val="44546A" w:themeColor="text2"/>
          <w:sz w:val="36"/>
          <w:szCs w:val="36"/>
        </w:rPr>
        <w:t>Формируйте у ребенка умения общаться:</w:t>
      </w:r>
    </w:p>
    <w:p w:rsidR="009510B6" w:rsidRPr="00A0656D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both"/>
        <w:rPr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>        обратите внимание на то умеет ли ваш ребенок вступать в контакт с новым взрослым, с другими детьми, умеет ли он взаимодействовать, сотрудничать.</w:t>
      </w:r>
    </w:p>
    <w:p w:rsidR="009510B6" w:rsidRPr="004C38AC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both"/>
        <w:rPr>
          <w:b/>
          <w:color w:val="44546A" w:themeColor="text2"/>
          <w:sz w:val="36"/>
          <w:szCs w:val="36"/>
        </w:rPr>
      </w:pPr>
      <w:r w:rsidRPr="004C38AC">
        <w:rPr>
          <w:rStyle w:val="c1"/>
          <w:color w:val="44546A" w:themeColor="text2"/>
          <w:sz w:val="36"/>
          <w:szCs w:val="36"/>
        </w:rPr>
        <w:t>3.</w:t>
      </w:r>
      <w:r>
        <w:rPr>
          <w:rStyle w:val="c1"/>
          <w:color w:val="000000"/>
          <w:sz w:val="36"/>
          <w:szCs w:val="36"/>
        </w:rPr>
        <w:t xml:space="preserve"> </w:t>
      </w:r>
      <w:r w:rsidRPr="004C38AC">
        <w:rPr>
          <w:rStyle w:val="c1"/>
          <w:b/>
          <w:color w:val="44546A" w:themeColor="text2"/>
          <w:sz w:val="36"/>
          <w:szCs w:val="36"/>
        </w:rPr>
        <w:t>Уделите особое внимание развитию произвольности:</w:t>
      </w:r>
    </w:p>
    <w:p w:rsidR="009510B6" w:rsidRPr="00A0656D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708"/>
        <w:jc w:val="both"/>
        <w:rPr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9510B6" w:rsidRPr="00A0656D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both"/>
        <w:rPr>
          <w:color w:val="000000"/>
          <w:sz w:val="36"/>
          <w:szCs w:val="36"/>
        </w:rPr>
      </w:pPr>
      <w:r w:rsidRPr="004C38AC">
        <w:rPr>
          <w:rStyle w:val="c1"/>
          <w:color w:val="44546A" w:themeColor="text2"/>
          <w:sz w:val="36"/>
          <w:szCs w:val="36"/>
        </w:rPr>
        <w:t>4.</w:t>
      </w:r>
      <w:r>
        <w:rPr>
          <w:rStyle w:val="c1"/>
          <w:color w:val="000000"/>
          <w:sz w:val="36"/>
          <w:szCs w:val="36"/>
        </w:rPr>
        <w:t xml:space="preserve"> </w:t>
      </w:r>
      <w:r w:rsidRPr="004C38AC">
        <w:rPr>
          <w:rStyle w:val="c1"/>
          <w:color w:val="44546A" w:themeColor="text2"/>
          <w:sz w:val="36"/>
          <w:szCs w:val="36"/>
        </w:rPr>
        <w:t>Ежедневно занимайтесь интеллектуальным развитием ребенка:</w:t>
      </w:r>
    </w:p>
    <w:p w:rsidR="009510B6" w:rsidRPr="00A0656D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708"/>
        <w:jc w:val="both"/>
        <w:rPr>
          <w:rStyle w:val="c1"/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>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</w:t>
      </w:r>
      <w:r>
        <w:rPr>
          <w:rStyle w:val="c1"/>
          <w:color w:val="000000"/>
          <w:sz w:val="36"/>
          <w:szCs w:val="36"/>
        </w:rPr>
        <w:t>;</w:t>
      </w:r>
    </w:p>
    <w:p w:rsidR="009510B6" w:rsidRPr="00A0656D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708"/>
        <w:jc w:val="both"/>
        <w:rPr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>развивайте связную речь детей. Учите пересказывать сказки, содержания мультфильмов, детских кинофильмов</w:t>
      </w:r>
      <w:r>
        <w:rPr>
          <w:rStyle w:val="c1"/>
          <w:color w:val="000000"/>
          <w:sz w:val="36"/>
          <w:szCs w:val="36"/>
        </w:rPr>
        <w:t>;</w:t>
      </w:r>
    </w:p>
    <w:p w:rsidR="009510B6" w:rsidRPr="00A0656D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708"/>
        <w:jc w:val="both"/>
        <w:rPr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lastRenderedPageBreak/>
        <w:t>составляйте рассказы по картинкам; следите за правильным произношением и дикцией детей. Проговаривайте скороговорки;</w:t>
      </w:r>
    </w:p>
    <w:p w:rsidR="009510B6" w:rsidRPr="004C38AC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/>
        <w:jc w:val="both"/>
        <w:rPr>
          <w:b/>
          <w:color w:val="44546A" w:themeColor="text2"/>
          <w:sz w:val="36"/>
          <w:szCs w:val="36"/>
        </w:rPr>
      </w:pPr>
      <w:r w:rsidRPr="004C38AC">
        <w:rPr>
          <w:rStyle w:val="c1"/>
          <w:color w:val="44546A" w:themeColor="text2"/>
          <w:sz w:val="36"/>
          <w:szCs w:val="36"/>
        </w:rPr>
        <w:t>5.</w:t>
      </w:r>
      <w:r>
        <w:rPr>
          <w:rStyle w:val="c1"/>
          <w:color w:val="000000"/>
          <w:sz w:val="36"/>
          <w:szCs w:val="36"/>
        </w:rPr>
        <w:t xml:space="preserve"> </w:t>
      </w:r>
      <w:r w:rsidRPr="00A0656D">
        <w:rPr>
          <w:rStyle w:val="c1"/>
          <w:color w:val="000000"/>
          <w:sz w:val="36"/>
          <w:szCs w:val="36"/>
        </w:rPr>
        <w:t> </w:t>
      </w:r>
      <w:r w:rsidRPr="004C38AC">
        <w:rPr>
          <w:rStyle w:val="c1"/>
          <w:b/>
          <w:color w:val="44546A" w:themeColor="text2"/>
          <w:sz w:val="36"/>
          <w:szCs w:val="36"/>
        </w:rPr>
        <w:t>Тренируйте руку ребенка:</w:t>
      </w:r>
    </w:p>
    <w:p w:rsidR="009510B6" w:rsidRDefault="009510B6" w:rsidP="009510B6">
      <w:pPr>
        <w:pStyle w:val="c0"/>
        <w:shd w:val="clear" w:color="auto" w:fill="FFFFFF"/>
        <w:spacing w:before="0" w:beforeAutospacing="0" w:after="0" w:afterAutospacing="0" w:line="312" w:lineRule="auto"/>
        <w:ind w:left="283" w:right="283" w:firstLine="708"/>
        <w:jc w:val="both"/>
        <w:rPr>
          <w:rStyle w:val="c1"/>
          <w:color w:val="000000"/>
          <w:sz w:val="36"/>
          <w:szCs w:val="36"/>
        </w:rPr>
      </w:pPr>
      <w:r w:rsidRPr="00A0656D">
        <w:rPr>
          <w:rStyle w:val="c1"/>
          <w:color w:val="000000"/>
          <w:sz w:val="36"/>
          <w:szCs w:val="36"/>
        </w:rPr>
        <w:t>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9510B6" w:rsidRPr="004C38AC" w:rsidRDefault="009510B6" w:rsidP="009510B6">
      <w:pPr>
        <w:pStyle w:val="c0"/>
        <w:shd w:val="clear" w:color="auto" w:fill="FFFFFF"/>
        <w:spacing w:before="0" w:beforeAutospacing="0" w:after="0" w:afterAutospacing="0" w:line="276" w:lineRule="auto"/>
        <w:ind w:left="227" w:right="227" w:firstLine="708"/>
        <w:jc w:val="center"/>
        <w:rPr>
          <w:color w:val="ED7D31" w:themeColor="accent2"/>
          <w:sz w:val="36"/>
          <w:szCs w:val="36"/>
        </w:rPr>
      </w:pPr>
      <w:r w:rsidRPr="004C38AC">
        <w:rPr>
          <w:rStyle w:val="c4"/>
          <w:b/>
          <w:bCs/>
          <w:color w:val="ED7D31" w:themeColor="accent2"/>
          <w:sz w:val="36"/>
          <w:szCs w:val="36"/>
        </w:rPr>
        <w:t>Счастливого пути по дорогам знаний!</w:t>
      </w:r>
    </w:p>
    <w:p w:rsidR="009510B6" w:rsidRDefault="009510B6" w:rsidP="009510B6"/>
    <w:p w:rsidR="001440F7" w:rsidRDefault="001440F7"/>
    <w:sectPr w:rsidR="001440F7" w:rsidSect="0001129E">
      <w:pgSz w:w="11906" w:h="16838"/>
      <w:pgMar w:top="851" w:right="849" w:bottom="993" w:left="993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B06A6"/>
    <w:multiLevelType w:val="hybridMultilevel"/>
    <w:tmpl w:val="CF3CE17A"/>
    <w:lvl w:ilvl="0" w:tplc="944810C6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44546A" w:themeColor="text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3478A0"/>
    <w:multiLevelType w:val="hybridMultilevel"/>
    <w:tmpl w:val="C3C01D1A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B6"/>
    <w:rsid w:val="0001129E"/>
    <w:rsid w:val="001440F7"/>
    <w:rsid w:val="0095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F311B-809C-4660-96B9-D53FA55C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510B6"/>
    <w:pPr>
      <w:spacing w:before="100" w:beforeAutospacing="1" w:after="100" w:afterAutospacing="1"/>
    </w:pPr>
  </w:style>
  <w:style w:type="character" w:customStyle="1" w:styleId="c4">
    <w:name w:val="c4"/>
    <w:basedOn w:val="a0"/>
    <w:rsid w:val="009510B6"/>
  </w:style>
  <w:style w:type="character" w:customStyle="1" w:styleId="c1">
    <w:name w:val="c1"/>
    <w:basedOn w:val="a0"/>
    <w:rsid w:val="009510B6"/>
  </w:style>
  <w:style w:type="paragraph" w:customStyle="1" w:styleId="c7">
    <w:name w:val="c7"/>
    <w:basedOn w:val="a"/>
    <w:rsid w:val="009510B6"/>
    <w:pPr>
      <w:spacing w:before="100" w:beforeAutospacing="1" w:after="100" w:afterAutospacing="1"/>
    </w:pPr>
  </w:style>
  <w:style w:type="paragraph" w:customStyle="1" w:styleId="c0">
    <w:name w:val="c0"/>
    <w:basedOn w:val="a"/>
    <w:rsid w:val="009510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</dc:creator>
  <cp:keywords/>
  <dc:description/>
  <cp:lastModifiedBy>admin</cp:lastModifiedBy>
  <cp:revision>2</cp:revision>
  <dcterms:created xsi:type="dcterms:W3CDTF">2018-10-20T06:28:00Z</dcterms:created>
  <dcterms:modified xsi:type="dcterms:W3CDTF">2020-04-09T10:34:00Z</dcterms:modified>
</cp:coreProperties>
</file>