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20" w:rsidRPr="00CB5E4C" w:rsidRDefault="00660B20" w:rsidP="00660B2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5E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60B20" w:rsidRPr="00CB5E4C" w:rsidRDefault="00660B20" w:rsidP="00660B2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5E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№71 «Огонёк»</w:t>
      </w:r>
    </w:p>
    <w:p w:rsidR="00660B20" w:rsidRPr="00660B20" w:rsidRDefault="00660B20" w:rsidP="00660B2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60B2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382992" wp14:editId="149FB396">
            <wp:simplePos x="0" y="0"/>
            <wp:positionH relativeFrom="page">
              <wp:posOffset>3122930</wp:posOffset>
            </wp:positionH>
            <wp:positionV relativeFrom="paragraph">
              <wp:posOffset>228600</wp:posOffset>
            </wp:positionV>
            <wp:extent cx="1535159" cy="1519414"/>
            <wp:effectExtent l="57150" t="57150" r="65405" b="62230"/>
            <wp:wrapTight wrapText="bothSides">
              <wp:wrapPolygon edited="0">
                <wp:start x="8043" y="-813"/>
                <wp:lineTo x="1341" y="-271"/>
                <wp:lineTo x="1341" y="4064"/>
                <wp:lineTo x="-536" y="4064"/>
                <wp:lineTo x="-804" y="14358"/>
                <wp:lineTo x="1072" y="17067"/>
                <wp:lineTo x="1072" y="17609"/>
                <wp:lineTo x="6166" y="21401"/>
                <wp:lineTo x="8043" y="22214"/>
                <wp:lineTo x="13137" y="22214"/>
                <wp:lineTo x="14746" y="21401"/>
                <wp:lineTo x="20376" y="17338"/>
                <wp:lineTo x="20376" y="17067"/>
                <wp:lineTo x="22252" y="12732"/>
                <wp:lineTo x="21984" y="8398"/>
                <wp:lineTo x="20108" y="4334"/>
                <wp:lineTo x="20108" y="2980"/>
                <wp:lineTo x="15014" y="-271"/>
                <wp:lineTo x="13405" y="-813"/>
                <wp:lineTo x="8043" y="-813"/>
              </wp:wrapPolygon>
            </wp:wrapTight>
            <wp:docPr id="1026" name="Picture 2" descr="G:\Сертификат  Огонек са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Сертификат  Огонек сад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59" cy="1519414"/>
                    </a:xfrm>
                    <a:prstGeom prst="ellipse">
                      <a:avLst/>
                    </a:prstGeom>
                    <a:ln w="6350" cap="rnd">
                      <a:solidFill>
                        <a:srgbClr val="7030A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CB5E4C" w:rsidRDefault="00CB5E4C" w:rsidP="00CB5E4C"/>
    <w:p w:rsidR="00CB5E4C" w:rsidRDefault="00CB5E4C" w:rsidP="00CB5E4C"/>
    <w:p w:rsidR="00660B20" w:rsidRPr="00CB5E4C" w:rsidRDefault="00660B20" w:rsidP="00CB5E4C">
      <w:pPr>
        <w:jc w:val="center"/>
        <w:rPr>
          <w:rFonts w:ascii="Times New Roman" w:hAnsi="Times New Roman" w:cs="Times New Roman"/>
          <w:b/>
          <w:color w:val="FF000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5E4C">
        <w:rPr>
          <w:rFonts w:ascii="Times New Roman" w:hAnsi="Times New Roman" w:cs="Times New Roman"/>
          <w:b/>
          <w:color w:val="FF000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«Музей в ЧЕМОДАНЕ»</w:t>
      </w:r>
    </w:p>
    <w:p w:rsidR="00660B20" w:rsidRPr="00CB5E4C" w:rsidRDefault="00660B20" w:rsidP="00CB5E4C">
      <w:pPr>
        <w:jc w:val="center"/>
        <w:rPr>
          <w:rFonts w:ascii="Times New Roman" w:hAnsi="Times New Roman" w:cs="Times New Roman"/>
          <w:b/>
          <w:color w:val="FF000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5E4C">
        <w:rPr>
          <w:rFonts w:ascii="Times New Roman" w:hAnsi="Times New Roman" w:cs="Times New Roman"/>
          <w:b/>
          <w:color w:val="FF0000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«Бурятия – мой край родной!»</w:t>
      </w:r>
    </w:p>
    <w:p w:rsidR="00660B20" w:rsidRPr="00CB5E4C" w:rsidRDefault="00C67E70" w:rsidP="00CB5E4C">
      <w:r w:rsidRPr="00CB5E4C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0EE757D" wp14:editId="071E2B4F">
            <wp:simplePos x="0" y="0"/>
            <wp:positionH relativeFrom="column">
              <wp:posOffset>312420</wp:posOffset>
            </wp:positionH>
            <wp:positionV relativeFrom="paragraph">
              <wp:posOffset>53975</wp:posOffset>
            </wp:positionV>
            <wp:extent cx="4912242" cy="2295706"/>
            <wp:effectExtent l="38100" t="38100" r="60325" b="476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2251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242" cy="22957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60B20" w:rsidRPr="00CB5E4C" w:rsidRDefault="00660B20" w:rsidP="00CB5E4C"/>
    <w:p w:rsidR="00CB5E4C" w:rsidRDefault="00CB5E4C" w:rsidP="00CB5E4C">
      <w:pPr>
        <w:jc w:val="right"/>
        <w:rPr>
          <w:rFonts w:ascii="Times New Roman" w:hAnsi="Times New Roman" w:cs="Times New Roman"/>
          <w:sz w:val="28"/>
        </w:rPr>
      </w:pPr>
    </w:p>
    <w:p w:rsidR="00CB5E4C" w:rsidRDefault="00CB5E4C" w:rsidP="00CB5E4C">
      <w:pPr>
        <w:jc w:val="right"/>
        <w:rPr>
          <w:rFonts w:ascii="Times New Roman" w:hAnsi="Times New Roman" w:cs="Times New Roman"/>
          <w:sz w:val="28"/>
        </w:rPr>
      </w:pPr>
    </w:p>
    <w:p w:rsidR="00CB5E4C" w:rsidRDefault="00CB5E4C" w:rsidP="00CB5E4C">
      <w:pPr>
        <w:jc w:val="right"/>
        <w:rPr>
          <w:rFonts w:ascii="Times New Roman" w:hAnsi="Times New Roman" w:cs="Times New Roman"/>
          <w:sz w:val="28"/>
        </w:rPr>
      </w:pPr>
    </w:p>
    <w:p w:rsidR="00CB5E4C" w:rsidRDefault="00CB5E4C" w:rsidP="00CB5E4C">
      <w:pPr>
        <w:jc w:val="right"/>
        <w:rPr>
          <w:rFonts w:ascii="Times New Roman" w:hAnsi="Times New Roman" w:cs="Times New Roman"/>
          <w:sz w:val="28"/>
        </w:rPr>
      </w:pPr>
    </w:p>
    <w:p w:rsidR="00CB5E4C" w:rsidRDefault="00CB5E4C" w:rsidP="00CB5E4C">
      <w:pPr>
        <w:jc w:val="right"/>
        <w:rPr>
          <w:rFonts w:ascii="Times New Roman" w:hAnsi="Times New Roman" w:cs="Times New Roman"/>
          <w:sz w:val="28"/>
        </w:rPr>
      </w:pPr>
    </w:p>
    <w:p w:rsidR="00CB5E4C" w:rsidRDefault="00CB5E4C" w:rsidP="00C67E70">
      <w:pPr>
        <w:rPr>
          <w:rFonts w:ascii="Times New Roman" w:hAnsi="Times New Roman" w:cs="Times New Roman"/>
          <w:sz w:val="28"/>
        </w:rPr>
      </w:pPr>
    </w:p>
    <w:p w:rsidR="00C67E70" w:rsidRDefault="00660B2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 w:rsidRPr="00CB5E4C">
        <w:rPr>
          <w:rFonts w:ascii="Times New Roman" w:hAnsi="Times New Roman" w:cs="Times New Roman"/>
          <w:sz w:val="28"/>
        </w:rPr>
        <w:t>Выполнили:</w:t>
      </w:r>
    </w:p>
    <w:p w:rsidR="00C67E70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 №71 «Огонек»</w:t>
      </w:r>
    </w:p>
    <w:p w:rsidR="00C67E70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Щербакова Ю.Л.</w:t>
      </w:r>
    </w:p>
    <w:p w:rsidR="00C67E70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квалификационная категория.</w:t>
      </w:r>
    </w:p>
    <w:p w:rsidR="00C67E70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 Шурыгина В.И.</w:t>
      </w:r>
    </w:p>
    <w:p w:rsidR="00C67E70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Высшая квалификационная категория.</w:t>
      </w:r>
    </w:p>
    <w:p w:rsidR="00660B20" w:rsidRDefault="00C67E70" w:rsidP="00C67E7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60B20" w:rsidRPr="00CB5E4C">
        <w:rPr>
          <w:rFonts w:ascii="Times New Roman" w:hAnsi="Times New Roman" w:cs="Times New Roman"/>
          <w:sz w:val="28"/>
        </w:rPr>
        <w:t xml:space="preserve"> учитель бурятского языка</w:t>
      </w:r>
    </w:p>
    <w:p w:rsidR="00C67E70" w:rsidRPr="00CB5E4C" w:rsidRDefault="00C67E70" w:rsidP="00C67E70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квалификационная категория.</w:t>
      </w:r>
    </w:p>
    <w:p w:rsidR="00660B20" w:rsidRPr="00CB5E4C" w:rsidRDefault="00C67E70" w:rsidP="00CB5E4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Очирова Я.А.</w:t>
      </w:r>
    </w:p>
    <w:p w:rsidR="00660B20" w:rsidRPr="00C67E70" w:rsidRDefault="00660B20" w:rsidP="00CB5E4C">
      <w:pPr>
        <w:rPr>
          <w:rFonts w:ascii="Times New Roman" w:hAnsi="Times New Roman" w:cs="Times New Roman"/>
          <w:i/>
          <w:sz w:val="28"/>
        </w:rPr>
      </w:pPr>
    </w:p>
    <w:p w:rsidR="00660B20" w:rsidRPr="00C67E70" w:rsidRDefault="00660B20" w:rsidP="00CB5E4C">
      <w:pPr>
        <w:rPr>
          <w:rFonts w:ascii="Times New Roman" w:hAnsi="Times New Roman" w:cs="Times New Roman"/>
          <w:i/>
          <w:sz w:val="28"/>
        </w:rPr>
      </w:pPr>
    </w:p>
    <w:p w:rsidR="00660B20" w:rsidRPr="00C67E70" w:rsidRDefault="00660B20" w:rsidP="00CB5E4C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67E70">
        <w:rPr>
          <w:rFonts w:ascii="Times New Roman" w:hAnsi="Times New Roman" w:cs="Times New Roman"/>
          <w:i/>
          <w:sz w:val="28"/>
        </w:rPr>
        <w:t>Улан – Удэ</w:t>
      </w:r>
    </w:p>
    <w:p w:rsidR="00660B20" w:rsidRPr="00CB5E4C" w:rsidRDefault="00660B20" w:rsidP="00CB5E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B5E4C">
        <w:rPr>
          <w:rFonts w:ascii="Times New Roman" w:hAnsi="Times New Roman" w:cs="Times New Roman"/>
          <w:sz w:val="28"/>
        </w:rPr>
        <w:t>20</w:t>
      </w:r>
      <w:r w:rsidR="00C67E70">
        <w:rPr>
          <w:rFonts w:ascii="Times New Roman" w:hAnsi="Times New Roman" w:cs="Times New Roman"/>
          <w:sz w:val="28"/>
        </w:rPr>
        <w:t>20</w:t>
      </w:r>
      <w:r w:rsidRPr="00CB5E4C">
        <w:rPr>
          <w:rFonts w:ascii="Times New Roman" w:hAnsi="Times New Roman" w:cs="Times New Roman"/>
          <w:sz w:val="28"/>
        </w:rPr>
        <w:t>г.</w:t>
      </w:r>
    </w:p>
    <w:p w:rsidR="00660B20" w:rsidRPr="00CB5E4C" w:rsidRDefault="00660B20" w:rsidP="00CB5E4C"/>
    <w:p w:rsidR="00660B20" w:rsidRPr="00E10ECE" w:rsidRDefault="00660B20" w:rsidP="00CB5E4C">
      <w:pPr>
        <w:rPr>
          <w:rFonts w:ascii="Times New Roman" w:hAnsi="Times New Roman" w:cs="Times New Roman"/>
          <w:b/>
          <w:color w:val="FF0000"/>
          <w:sz w:val="40"/>
        </w:rPr>
      </w:pPr>
      <w:r w:rsidRPr="00E10ECE">
        <w:rPr>
          <w:rFonts w:ascii="Times New Roman" w:hAnsi="Times New Roman" w:cs="Times New Roman"/>
          <w:b/>
          <w:color w:val="FF0000"/>
          <w:sz w:val="40"/>
        </w:rPr>
        <w:lastRenderedPageBreak/>
        <w:t>Дети в нашем детском саду: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sz w:val="40"/>
        </w:rPr>
      </w:pPr>
      <w:r w:rsidRPr="00E10ECE">
        <w:rPr>
          <w:rFonts w:ascii="Times New Roman" w:hAnsi="Times New Roman" w:cs="Times New Roman"/>
          <w:b/>
          <w:color w:val="FF0000"/>
          <w:sz w:val="40"/>
        </w:rPr>
        <w:t xml:space="preserve">О </w:t>
      </w:r>
      <w:r w:rsidRPr="00E10ECE">
        <w:rPr>
          <w:rFonts w:ascii="Times New Roman" w:hAnsi="Times New Roman" w:cs="Times New Roman"/>
          <w:b/>
          <w:sz w:val="40"/>
        </w:rPr>
        <w:t xml:space="preserve">    </w:t>
      </w:r>
      <w:r w:rsidRPr="00E10ECE">
        <w:rPr>
          <w:rFonts w:ascii="Times New Roman" w:hAnsi="Times New Roman" w:cs="Times New Roman"/>
          <w:b/>
          <w:color w:val="FF0000"/>
          <w:sz w:val="40"/>
        </w:rPr>
        <w:t>-  обаятельны, умеют радоваться и мечтать;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color w:val="FF6600"/>
          <w:sz w:val="40"/>
        </w:rPr>
      </w:pPr>
      <w:r w:rsidRPr="00E10ECE">
        <w:rPr>
          <w:rFonts w:ascii="Times New Roman" w:hAnsi="Times New Roman" w:cs="Times New Roman"/>
          <w:b/>
          <w:color w:val="FF6600"/>
          <w:sz w:val="40"/>
        </w:rPr>
        <w:t>Г      -  говорливы, выдумывают и фантазируют;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color w:val="C00000"/>
          <w:sz w:val="40"/>
        </w:rPr>
      </w:pPr>
      <w:r w:rsidRPr="00E10ECE">
        <w:rPr>
          <w:rFonts w:ascii="Times New Roman" w:hAnsi="Times New Roman" w:cs="Times New Roman"/>
          <w:b/>
          <w:color w:val="C00000"/>
          <w:sz w:val="40"/>
        </w:rPr>
        <w:t>О     -  открыты, любознательны;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color w:val="00B050"/>
          <w:sz w:val="40"/>
        </w:rPr>
      </w:pPr>
      <w:r w:rsidRPr="00E10ECE">
        <w:rPr>
          <w:rFonts w:ascii="Times New Roman" w:hAnsi="Times New Roman" w:cs="Times New Roman"/>
          <w:b/>
          <w:color w:val="00B050"/>
          <w:sz w:val="40"/>
        </w:rPr>
        <w:t>Н     -  непосредственны и свободны;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color w:val="0070C0"/>
          <w:sz w:val="40"/>
        </w:rPr>
      </w:pPr>
      <w:r w:rsidRPr="00E10ECE">
        <w:rPr>
          <w:rFonts w:ascii="Times New Roman" w:hAnsi="Times New Roman" w:cs="Times New Roman"/>
          <w:b/>
          <w:color w:val="0070C0"/>
          <w:sz w:val="40"/>
        </w:rPr>
        <w:t xml:space="preserve">Ё   - естественны, исследуют знакомое и новое </w:t>
      </w:r>
      <w:r w:rsidR="00323421">
        <w:rPr>
          <w:rFonts w:ascii="Times New Roman" w:hAnsi="Times New Roman" w:cs="Times New Roman"/>
          <w:b/>
          <w:color w:val="0070C0"/>
          <w:sz w:val="40"/>
        </w:rPr>
        <w:t xml:space="preserve">    </w:t>
      </w:r>
      <w:r w:rsidRPr="00E10ECE">
        <w:rPr>
          <w:rFonts w:ascii="Times New Roman" w:hAnsi="Times New Roman" w:cs="Times New Roman"/>
          <w:b/>
          <w:color w:val="0070C0"/>
          <w:sz w:val="40"/>
        </w:rPr>
        <w:t xml:space="preserve">пространство; </w:t>
      </w:r>
    </w:p>
    <w:p w:rsidR="00660B20" w:rsidRPr="00E10ECE" w:rsidRDefault="00660B20" w:rsidP="00CB5E4C">
      <w:pPr>
        <w:rPr>
          <w:rFonts w:ascii="Times New Roman" w:hAnsi="Times New Roman" w:cs="Times New Roman"/>
          <w:b/>
          <w:color w:val="7030A0"/>
          <w:sz w:val="40"/>
        </w:rPr>
      </w:pPr>
      <w:r w:rsidRPr="00E10ECE">
        <w:rPr>
          <w:rFonts w:ascii="Times New Roman" w:hAnsi="Times New Roman" w:cs="Times New Roman"/>
          <w:b/>
          <w:color w:val="7030A0"/>
          <w:sz w:val="40"/>
        </w:rPr>
        <w:t>К      -    креативно мыслят!</w:t>
      </w:r>
    </w:p>
    <w:p w:rsidR="00E10ECE" w:rsidRDefault="00E10ECE" w:rsidP="00CB5E4C"/>
    <w:p w:rsidR="00660B20" w:rsidRPr="00CB5E4C" w:rsidRDefault="00660B20" w:rsidP="00CB5E4C">
      <w:r w:rsidRPr="00CB5E4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D69E70" wp14:editId="5B88F0B3">
            <wp:simplePos x="0" y="0"/>
            <wp:positionH relativeFrom="column">
              <wp:posOffset>251209</wp:posOffset>
            </wp:positionH>
            <wp:positionV relativeFrom="paragraph">
              <wp:posOffset>328037</wp:posOffset>
            </wp:positionV>
            <wp:extent cx="4864100" cy="3648710"/>
            <wp:effectExtent l="19050" t="0" r="12700" b="105664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648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660B20" w:rsidRPr="00CB5E4C" w:rsidRDefault="00660B20" w:rsidP="00CB5E4C"/>
    <w:p w:rsidR="00CB5E4C" w:rsidRDefault="00CB5E4C" w:rsidP="00CB5E4C"/>
    <w:p w:rsidR="00CB5E4C" w:rsidRDefault="00CB5E4C" w:rsidP="00CB5E4C"/>
    <w:p w:rsidR="00CB5E4C" w:rsidRDefault="00CB5E4C" w:rsidP="00CB5E4C"/>
    <w:p w:rsidR="00CB5E4C" w:rsidRDefault="00CB5E4C" w:rsidP="00CB5E4C"/>
    <w:p w:rsidR="00CB5E4C" w:rsidRDefault="00CB5E4C" w:rsidP="00CB5E4C"/>
    <w:p w:rsidR="00CB5E4C" w:rsidRDefault="00CB5E4C" w:rsidP="00CB5E4C"/>
    <w:p w:rsidR="00CB5E4C" w:rsidRDefault="00CB5E4C" w:rsidP="00CB5E4C"/>
    <w:p w:rsidR="00CB5E4C" w:rsidRDefault="00CB5E4C" w:rsidP="00CB5E4C"/>
    <w:p w:rsidR="00763779" w:rsidRDefault="00763779" w:rsidP="00CB5E4C"/>
    <w:p w:rsidR="00660B20" w:rsidRPr="00E10ECE" w:rsidRDefault="00660B20" w:rsidP="00E10ECE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E10ECE">
        <w:rPr>
          <w:rFonts w:ascii="Times New Roman" w:hAnsi="Times New Roman" w:cs="Times New Roman"/>
          <w:b/>
          <w:color w:val="FF0000"/>
          <w:sz w:val="48"/>
        </w:rPr>
        <w:lastRenderedPageBreak/>
        <w:t>«Музей в ЧЕМОДАНЕ»</w:t>
      </w:r>
    </w:p>
    <w:p w:rsidR="00660B20" w:rsidRPr="00CB5E4C" w:rsidRDefault="00660B20" w:rsidP="00CB5E4C">
      <w:r w:rsidRPr="00CB5E4C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133350</wp:posOffset>
            </wp:positionV>
            <wp:extent cx="3905250" cy="2000250"/>
            <wp:effectExtent l="266700" t="285750" r="266700" b="285750"/>
            <wp:wrapNone/>
            <wp:docPr id="1" name="Рисунок 1" descr="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000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E10ECE" w:rsidRDefault="00E10ECE" w:rsidP="00CB5E4C"/>
    <w:p w:rsidR="00E10ECE" w:rsidRDefault="00E10ECE" w:rsidP="00CB5E4C"/>
    <w:p w:rsidR="00E10ECE" w:rsidRDefault="00E10ECE" w:rsidP="00CB5E4C"/>
    <w:p w:rsidR="00E10ECE" w:rsidRDefault="00E10ECE" w:rsidP="00CB5E4C"/>
    <w:p w:rsidR="00E10ECE" w:rsidRDefault="00E10ECE" w:rsidP="00CB5E4C"/>
    <w:p w:rsidR="00E10ECE" w:rsidRDefault="00E10ECE" w:rsidP="00CB5E4C"/>
    <w:p w:rsidR="00E10ECE" w:rsidRDefault="00E10ECE" w:rsidP="00CB5E4C"/>
    <w:p w:rsidR="00E10ECE" w:rsidRDefault="00E10ECE" w:rsidP="00CB5E4C"/>
    <w:p w:rsidR="00660B20" w:rsidRPr="00E10ECE" w:rsidRDefault="00E10ECE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B20" w:rsidRPr="00E10ECE">
        <w:rPr>
          <w:rFonts w:ascii="Times New Roman" w:hAnsi="Times New Roman" w:cs="Times New Roman"/>
          <w:sz w:val="28"/>
          <w:szCs w:val="28"/>
        </w:rPr>
        <w:t>Музей, хранитель подлинных свидетельств прошлого, по-прежнему остаётся уникальным, незаменимым проводником в мир истории и культуры. Несомненно, экскурсии в музеи, особенно семейные, благоприятно влияют на развитие ребенка. В то же время отмечено, что посещение музеев детьми дошкольного возраста не всегда приносит ожидаемый педагогический эффект.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Образовательный проект «Музей в чемодане», как способ пути приобщения дошкольников к национальным традициям родного края</w:t>
      </w:r>
      <w:r w:rsidR="00763779">
        <w:rPr>
          <w:rFonts w:ascii="Times New Roman" w:hAnsi="Times New Roman" w:cs="Times New Roman"/>
          <w:sz w:val="28"/>
          <w:szCs w:val="28"/>
        </w:rPr>
        <w:t xml:space="preserve"> </w:t>
      </w:r>
      <w:r w:rsidRPr="00E10ECE">
        <w:rPr>
          <w:rFonts w:ascii="Times New Roman" w:hAnsi="Times New Roman" w:cs="Times New Roman"/>
          <w:sz w:val="28"/>
          <w:szCs w:val="28"/>
        </w:rPr>
        <w:t>по проекту «Бурятия – мой край родной!».</w:t>
      </w:r>
    </w:p>
    <w:p w:rsidR="00660B20" w:rsidRPr="00E10ECE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>Паспорт проекта:</w:t>
      </w:r>
      <w:r w:rsidRPr="00E10ECE">
        <w:rPr>
          <w:rFonts w:ascii="Times New Roman" w:hAnsi="Times New Roman" w:cs="Times New Roman"/>
          <w:sz w:val="28"/>
          <w:szCs w:val="28"/>
        </w:rPr>
        <w:br/>
        <w:t>1. Тема: «Бурятия – мой край родной!»</w:t>
      </w:r>
      <w:r w:rsidRPr="00E10ECE">
        <w:rPr>
          <w:rFonts w:ascii="Times New Roman" w:hAnsi="Times New Roman" w:cs="Times New Roman"/>
          <w:sz w:val="28"/>
          <w:szCs w:val="28"/>
        </w:rPr>
        <w:br/>
        <w:t>2. Тип проекта: познавательно – творческий.</w:t>
      </w:r>
      <w:r w:rsidRPr="00E10ECE">
        <w:rPr>
          <w:rFonts w:ascii="Times New Roman" w:hAnsi="Times New Roman" w:cs="Times New Roman"/>
          <w:sz w:val="28"/>
          <w:szCs w:val="28"/>
        </w:rPr>
        <w:br/>
        <w:t xml:space="preserve">3. Признак проекта: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культуроведеческий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, экологический.</w:t>
      </w:r>
      <w:r w:rsidRPr="00E10ECE">
        <w:rPr>
          <w:rFonts w:ascii="Times New Roman" w:hAnsi="Times New Roman" w:cs="Times New Roman"/>
          <w:sz w:val="28"/>
          <w:szCs w:val="28"/>
        </w:rPr>
        <w:br/>
        <w:t>4. Участники: дети, родители, воспитатели, учитель   бурятского языка.</w:t>
      </w:r>
      <w:r w:rsidRPr="00E10ECE">
        <w:rPr>
          <w:rFonts w:ascii="Times New Roman" w:hAnsi="Times New Roman" w:cs="Times New Roman"/>
          <w:sz w:val="28"/>
          <w:szCs w:val="28"/>
        </w:rPr>
        <w:br/>
        <w:t>5. По продолжительности: краткосрочный с 17.10. 2018 до 30.11.2018;</w:t>
      </w:r>
      <w:r w:rsidRPr="00E10ECE">
        <w:rPr>
          <w:rFonts w:ascii="Times New Roman" w:hAnsi="Times New Roman" w:cs="Times New Roman"/>
          <w:sz w:val="28"/>
          <w:szCs w:val="28"/>
        </w:rPr>
        <w:br/>
        <w:t>6. Предмет изучения – животный и растительный мир Байкала, Республики Бурятия и элементы этнической культуры народов Бурятия в музейном представлении.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 Отторжение подрастающим поколением отечественной культуры, общественно-исторического опыта — одна из серьезных проблем нашего </w:t>
      </w:r>
      <w:r w:rsidRPr="00E10ECE">
        <w:rPr>
          <w:rFonts w:ascii="Times New Roman" w:hAnsi="Times New Roman" w:cs="Times New Roman"/>
          <w:sz w:val="28"/>
          <w:szCs w:val="28"/>
        </w:rPr>
        <w:lastRenderedPageBreak/>
        <w:t>времени. Развивать у детей понимание культурного наследия и воспитывать бережное отношение к нему необходимо с дошкольного возраста.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      Музеи действуют в сфере дополнительного образования, куда можно прейти в свободное время, но в наши дни загруженность родителей не всегда позволяет выделить время для походов в музей. Общаясь с детьми понимаешь, что не которые ни разу не были в музее и не представляют, что это такое. Модернизация в системе образования, способствует пониманию необходимости музейной педагогике, но в тоже время стало проблематично вывозить детей за пределы дошкольного учреждения, поэтому актуальным решение проблемы, стало создание музеев в дошкольном учреждении.   Новизна опыта заключается в реализации, поиске и разработке инновационных подходов к решению задач по формированию у детей представлений о музее. Не во всех садах можно организовать музейное пространство, поэтому х</w:t>
      </w:r>
      <w:r w:rsidR="00C975F5" w:rsidRPr="00E10ECE">
        <w:rPr>
          <w:rFonts w:ascii="Times New Roman" w:hAnsi="Times New Roman" w:cs="Times New Roman"/>
          <w:sz w:val="28"/>
          <w:szCs w:val="28"/>
        </w:rPr>
        <w:t>орошим решением проблемы стал «М</w:t>
      </w:r>
      <w:r w:rsidRPr="00E10ECE">
        <w:rPr>
          <w:rFonts w:ascii="Times New Roman" w:hAnsi="Times New Roman" w:cs="Times New Roman"/>
          <w:sz w:val="28"/>
          <w:szCs w:val="28"/>
        </w:rPr>
        <w:t>узей в чемодане».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      Одна из основоположниц отечественного </w:t>
      </w:r>
      <w:hyperlink r:id="rId12" w:history="1">
        <w:r w:rsidRPr="00D878E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дошкольного образования</w:t>
        </w:r>
      </w:hyperlink>
      <w:r w:rsidRPr="00E10ECE">
        <w:rPr>
          <w:rFonts w:ascii="Times New Roman" w:hAnsi="Times New Roman" w:cs="Times New Roman"/>
          <w:sz w:val="28"/>
          <w:szCs w:val="28"/>
        </w:rPr>
        <w:t> в ХХ веке профессор Е. И. Тихеева отмечала, что для дошкольников гораздо полезнее, когда музей сам приходит в гости к ребенку.    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      Одним из принципов федерального государственного стандарта дошкольного образования является принцип приобщения детей к социокультурным нормам, традициям семьи, общества и государства. В этом большую помощь детскому саду оказывает передвижной интерактивный музей. Но в связи с особенными потребностями и возможностями дошкольников, требуются новые подходы к музееведению, чтобы информация стала доступна и понятна малышам. Включение регионального компонента и современных образовательных технологий, направленных на знакомство детей с родным краем, в образовательный процесс детского сада является одним из приоритетных направлений деятельности дошкольного образования. В целях реализации регионального компонента в образовании детей дошкольного возраста разработали модели использования регионального компонента, реализуемого в программе вариативной части </w:t>
      </w:r>
      <w:r w:rsidRPr="00E10ECE">
        <w:rPr>
          <w:rFonts w:ascii="Times New Roman" w:hAnsi="Times New Roman" w:cs="Times New Roman"/>
          <w:sz w:val="28"/>
          <w:szCs w:val="28"/>
        </w:rPr>
        <w:lastRenderedPageBreak/>
        <w:t>детского сада через формы музейной педагогики. Знакомство с коллекциями стимулирует эмоциональное и духовное обогащение детей, расширяет культурный кругозор. Это вносит в дошкольное образование, новизну и стимулирует дальнейшее развитие всесторонней деятельности.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«Консервативные» лекции уходят в прошлое, им на смену пришли интерактивные с элементами игр, наполненные непосредственной деятельностью детей. Широко практикуются активные формы познания, -    Виртуальные экскурсии, интерактивная энциклопедия, мультфильмы, мультимедийные презентации, развивающие игры, компьютерные игры помогут детям окунуться в историю и современную жизнь родного края, принимая в ней активное участие, где ребенок может свободно высказывать свое мнение и выполнять творческие задания. Программа не раскрывает национально-культурные особенности работы данного направления. Поэтому назрела необходимость разработки проекта по ознакомлению детей с их малой родиной.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</w:t>
      </w:r>
      <w:r w:rsidR="00C975F5" w:rsidRPr="00E10ECE">
        <w:rPr>
          <w:rFonts w:ascii="Times New Roman" w:hAnsi="Times New Roman" w:cs="Times New Roman"/>
          <w:sz w:val="28"/>
          <w:szCs w:val="28"/>
        </w:rPr>
        <w:t xml:space="preserve">    </w:t>
      </w:r>
      <w:r w:rsidRPr="00E10ECE">
        <w:rPr>
          <w:rFonts w:ascii="Times New Roman" w:hAnsi="Times New Roman" w:cs="Times New Roman"/>
          <w:sz w:val="28"/>
          <w:szCs w:val="28"/>
        </w:rPr>
        <w:t xml:space="preserve"> В работе с передвижным музеем надо подходить, как к педагогическому процессу, исходить из строгого соблюдением возрастных особенностей. Даже маленький ребенок может оказаться в музейном пространстве, но знакомство с миром искусства надо построить с учетом его внутреннего мира.</w:t>
      </w:r>
    </w:p>
    <w:p w:rsidR="00660B20" w:rsidRPr="00E10ECE" w:rsidRDefault="00D878E7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B20" w:rsidRPr="00E10ECE">
        <w:rPr>
          <w:rFonts w:ascii="Times New Roman" w:hAnsi="Times New Roman" w:cs="Times New Roman"/>
          <w:sz w:val="28"/>
          <w:szCs w:val="28"/>
        </w:rPr>
        <w:t xml:space="preserve">Опрос родителей о том, где в городе чаще всего бывают с детьми, показал следующий результат: 75% ответов «В торговых центрах», 10% - в парках, 10% - в кинотеатрах, и лишь 5% - в музеях, на выставках, библиотеках, театрах. В ходе бесед с воспитанниками старшей группы выявлено, что, проживая в городе Улан-Удэ уникальными примечательностями, ребята не узнают по фотоматериалам, альбомам знаменитые объекты архитектуры, скульптуры, улицы, проспекты, парки и т. д. Выявилась проблема: какова система работы по патриотическому воспитанию и ознакомлению детей с родным городом.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Целью </w:t>
      </w:r>
      <w:r w:rsidRPr="00E10ECE">
        <w:rPr>
          <w:rFonts w:ascii="Times New Roman" w:hAnsi="Times New Roman" w:cs="Times New Roman"/>
          <w:sz w:val="28"/>
          <w:szCs w:val="28"/>
        </w:rPr>
        <w:t>создания музея является создание вокруг ребёнка одухотворённой среды, приобретение личного опыта соприкосновения с реальностью истории и культуры через предметный мир.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>Задачами </w:t>
      </w:r>
      <w:r w:rsidRPr="00D878E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мини-музея стали: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D878E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Педагоги: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Повышение теоретического уровня и профессионализма педагогов в вопросах обучения детей краеведению;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Повышение роли музеев в образовании и воспитании.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Обогащение образовательной предметной развивающей среды, материально-технического и программно-методического обеспечения;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Систематизация работы по ознакомлению детей старшего дошкольного возраста с малой Родиной</w:t>
      </w:r>
      <w:r w:rsidR="00763779">
        <w:rPr>
          <w:rFonts w:ascii="Times New Roman" w:hAnsi="Times New Roman" w:cs="Times New Roman"/>
          <w:sz w:val="28"/>
          <w:szCs w:val="28"/>
        </w:rPr>
        <w:t>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Установление тесного контакта с музеями города, с родителями воспитанников по развитию патриотических чувств в процессе познании к своей малой родине;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Расширение знаний о родном </w:t>
      </w:r>
      <w:r w:rsidR="008612EC" w:rsidRPr="00E10ECE">
        <w:rPr>
          <w:rFonts w:ascii="Times New Roman" w:hAnsi="Times New Roman" w:cs="Times New Roman"/>
          <w:sz w:val="28"/>
          <w:szCs w:val="28"/>
        </w:rPr>
        <w:t>крае, ее достопримечательностях</w:t>
      </w:r>
      <w:r w:rsidRPr="00E10ECE">
        <w:rPr>
          <w:rFonts w:ascii="Times New Roman" w:hAnsi="Times New Roman" w:cs="Times New Roman"/>
          <w:sz w:val="28"/>
          <w:szCs w:val="28"/>
        </w:rPr>
        <w:t>, объектах культуры, истории и т.д.;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Воспитание интереса, любви </w:t>
      </w:r>
      <w:r w:rsidR="008612EC" w:rsidRPr="00E10ECE">
        <w:rPr>
          <w:rFonts w:ascii="Times New Roman" w:hAnsi="Times New Roman" w:cs="Times New Roman"/>
          <w:sz w:val="28"/>
          <w:szCs w:val="28"/>
        </w:rPr>
        <w:t>к современным и историческим частям</w:t>
      </w:r>
      <w:r w:rsidRPr="00E10ECE">
        <w:rPr>
          <w:rFonts w:ascii="Times New Roman" w:hAnsi="Times New Roman" w:cs="Times New Roman"/>
          <w:sz w:val="28"/>
          <w:szCs w:val="28"/>
        </w:rPr>
        <w:t xml:space="preserve"> Республики Бурятии;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Формирование нравственных ориентиров и патриотических чувств у дошкольников.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Формирование чувства истории, чувства времени, ощущение неразрывной связи прошлого с настоящим и будущим.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Развитие творческих способностей, интеллектуальных способностей и речевой культуры Развитие творческого мышления, воображения, фантазии.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 xml:space="preserve">Родители: </w:t>
      </w:r>
    </w:p>
    <w:p w:rsidR="00660B20" w:rsidRPr="00763779" w:rsidRDefault="00660B20" w:rsidP="0009367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79">
        <w:rPr>
          <w:rFonts w:ascii="Times New Roman" w:hAnsi="Times New Roman" w:cs="Times New Roman"/>
          <w:sz w:val="28"/>
          <w:szCs w:val="28"/>
        </w:rPr>
        <w:t>Повышение интереса к совместной деятельности по изучению истории и культуры малой родины;</w:t>
      </w:r>
    </w:p>
    <w:p w:rsidR="00660B20" w:rsidRPr="00763779" w:rsidRDefault="00660B20" w:rsidP="0009367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79">
        <w:rPr>
          <w:rFonts w:ascii="Times New Roman" w:hAnsi="Times New Roman" w:cs="Times New Roman"/>
          <w:sz w:val="28"/>
          <w:szCs w:val="28"/>
        </w:rPr>
        <w:t>Расширение знаний родном крае</w:t>
      </w:r>
    </w:p>
    <w:p w:rsidR="00660B20" w:rsidRPr="00763779" w:rsidRDefault="00763779" w:rsidP="0009367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79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660B20" w:rsidRPr="00763779">
        <w:rPr>
          <w:rFonts w:ascii="Times New Roman" w:hAnsi="Times New Roman" w:cs="Times New Roman"/>
          <w:sz w:val="28"/>
          <w:szCs w:val="28"/>
        </w:rPr>
        <w:t xml:space="preserve">армонизация </w:t>
      </w:r>
      <w:proofErr w:type="spellStart"/>
      <w:r w:rsidR="00660B20" w:rsidRPr="00763779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D878E7" w:rsidRPr="00763779">
        <w:rPr>
          <w:rFonts w:ascii="Times New Roman" w:hAnsi="Times New Roman" w:cs="Times New Roman"/>
          <w:sz w:val="28"/>
          <w:szCs w:val="28"/>
        </w:rPr>
        <w:t xml:space="preserve"> </w:t>
      </w:r>
      <w:r w:rsidR="00660B20" w:rsidRPr="00763779">
        <w:rPr>
          <w:rFonts w:ascii="Times New Roman" w:hAnsi="Times New Roman" w:cs="Times New Roman"/>
          <w:sz w:val="28"/>
          <w:szCs w:val="28"/>
        </w:rPr>
        <w:t>-</w:t>
      </w:r>
      <w:r w:rsidR="00D878E7" w:rsidRPr="0076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B20" w:rsidRPr="00763779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="00D878E7" w:rsidRPr="00763779">
        <w:rPr>
          <w:rFonts w:ascii="Times New Roman" w:hAnsi="Times New Roman" w:cs="Times New Roman"/>
          <w:sz w:val="28"/>
          <w:szCs w:val="28"/>
        </w:rPr>
        <w:t xml:space="preserve"> –</w:t>
      </w:r>
      <w:r w:rsidR="00660B20" w:rsidRPr="00763779">
        <w:rPr>
          <w:rFonts w:ascii="Times New Roman" w:hAnsi="Times New Roman" w:cs="Times New Roman"/>
          <w:sz w:val="28"/>
          <w:szCs w:val="28"/>
        </w:rPr>
        <w:t>педагогических отношений;</w:t>
      </w:r>
    </w:p>
    <w:p w:rsidR="00660B20" w:rsidRPr="00763779" w:rsidRDefault="00660B20" w:rsidP="00093673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79">
        <w:rPr>
          <w:rFonts w:ascii="Times New Roman" w:hAnsi="Times New Roman" w:cs="Times New Roman"/>
          <w:sz w:val="28"/>
          <w:szCs w:val="28"/>
        </w:rPr>
        <w:t xml:space="preserve">Активное участие в мероприятиях, проводимых в ДОУ и группе. </w:t>
      </w:r>
    </w:p>
    <w:p w:rsidR="00D878E7" w:rsidRPr="00E10ECE" w:rsidRDefault="00D878E7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B20" w:rsidRPr="00E10ECE" w:rsidRDefault="00D878E7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7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60B20" w:rsidRPr="00763779">
        <w:rPr>
          <w:rFonts w:ascii="Times New Roman" w:hAnsi="Times New Roman" w:cs="Times New Roman"/>
          <w:b/>
          <w:color w:val="FF0000"/>
          <w:sz w:val="28"/>
          <w:szCs w:val="28"/>
        </w:rPr>
        <w:t>Идея</w:t>
      </w:r>
      <w:r w:rsidR="00660B20" w:rsidRPr="0076377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660B20" w:rsidRPr="00E10ECE">
        <w:rPr>
          <w:rFonts w:ascii="Times New Roman" w:hAnsi="Times New Roman" w:cs="Times New Roman"/>
          <w:sz w:val="28"/>
          <w:szCs w:val="28"/>
        </w:rPr>
        <w:t>создания музея, который можно приносить детям и моделировать под возраст и особенности детей, возникла из-за отсутствия места для отдельной выставки. Музеем стали старые чемоданы, которые отыскали на дачах и антресолях. При выборе профиля мини-музея определились с направлениями. Рассматривали выбор направлений с точки зрения актуальности и возможности приобретения и сбора. в. Организуют содержание проекта пять проблем, которые значимы для всех детей, к какой национальности, какой религии они ни принадлежали</w:t>
      </w:r>
      <w:r w:rsidR="008612EC" w:rsidRPr="00E10ECE">
        <w:rPr>
          <w:rFonts w:ascii="Times New Roman" w:hAnsi="Times New Roman" w:cs="Times New Roman"/>
          <w:sz w:val="28"/>
          <w:szCs w:val="28"/>
        </w:rPr>
        <w:t>.</w:t>
      </w:r>
    </w:p>
    <w:p w:rsidR="00660B20" w:rsidRPr="00E10ECE" w:rsidRDefault="008612EC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</w:t>
      </w:r>
      <w:r w:rsidR="00D878E7">
        <w:rPr>
          <w:rFonts w:ascii="Times New Roman" w:hAnsi="Times New Roman" w:cs="Times New Roman"/>
          <w:sz w:val="28"/>
          <w:szCs w:val="28"/>
        </w:rPr>
        <w:t xml:space="preserve">   </w:t>
      </w:r>
      <w:r w:rsidR="00660B20" w:rsidRPr="00E10ECE">
        <w:rPr>
          <w:rFonts w:ascii="Times New Roman" w:hAnsi="Times New Roman" w:cs="Times New Roman"/>
          <w:sz w:val="28"/>
          <w:szCs w:val="28"/>
        </w:rPr>
        <w:t>Собирали экспонаты всем коллективом с привлечением родителей, которые сначала не охотно включались в процесс, но потом стали спрашивать и интересоваться, активнее приносили конечно же значки, по крупицам, все же удалось собрать экспонаты для мини музеев. Коллекции поместились в чемодан, а также рисунки, тексты, фотодокументы, слайды, фильмы, творческие задания по теме.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    </w:t>
      </w:r>
      <w:r w:rsidR="00D878E7">
        <w:rPr>
          <w:rFonts w:ascii="Times New Roman" w:hAnsi="Times New Roman" w:cs="Times New Roman"/>
          <w:sz w:val="28"/>
          <w:szCs w:val="28"/>
        </w:rPr>
        <w:t xml:space="preserve">   </w:t>
      </w:r>
      <w:r w:rsidR="008612EC" w:rsidRPr="00E10ECE">
        <w:rPr>
          <w:rFonts w:ascii="Times New Roman" w:hAnsi="Times New Roman" w:cs="Times New Roman"/>
          <w:sz w:val="28"/>
          <w:szCs w:val="28"/>
        </w:rPr>
        <w:t>О</w:t>
      </w:r>
      <w:r w:rsidRPr="00E10ECE">
        <w:rPr>
          <w:rFonts w:ascii="Times New Roman" w:hAnsi="Times New Roman" w:cs="Times New Roman"/>
          <w:sz w:val="28"/>
          <w:szCs w:val="28"/>
        </w:rPr>
        <w:t>рганизации «Музея в чемодане» в детском саду оказался увлекательный. Он включал следующее:</w:t>
      </w:r>
    </w:p>
    <w:p w:rsidR="00660B20" w:rsidRPr="00D878E7" w:rsidRDefault="00660B20" w:rsidP="0009367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Сбор коллекций.</w:t>
      </w:r>
    </w:p>
    <w:p w:rsidR="00D878E7" w:rsidRDefault="00660B20" w:rsidP="0009367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Составление библиографии по коллекциям.</w:t>
      </w:r>
    </w:p>
    <w:p w:rsidR="00D878E7" w:rsidRDefault="00660B20" w:rsidP="0009367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Повышение квалификации педагогов путем изучения материала по коллекциям.</w:t>
      </w:r>
    </w:p>
    <w:p w:rsidR="00D878E7" w:rsidRDefault="00660B20" w:rsidP="0009367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ресурсов, подбор материалов.</w:t>
      </w:r>
    </w:p>
    <w:p w:rsidR="00D878E7" w:rsidRDefault="00660B20" w:rsidP="00093673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Подбор художественно-дидактических пособий.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sz w:val="28"/>
          <w:szCs w:val="28"/>
        </w:rPr>
        <w:t>Всю работу по созданию мини-музеев можно разделить на три этапа: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>подготовительный, практический, деятельный.</w:t>
      </w: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   </w:t>
      </w: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подготовительном этапе: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>I этап. Подготовительный</w:t>
      </w:r>
      <w:r w:rsidRPr="00E10ECE">
        <w:rPr>
          <w:rFonts w:ascii="Times New Roman" w:hAnsi="Times New Roman" w:cs="Times New Roman"/>
          <w:sz w:val="28"/>
          <w:szCs w:val="28"/>
        </w:rPr>
        <w:t xml:space="preserve"> (октябрь 2018 года).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lastRenderedPageBreak/>
        <w:t>Задачи этапа: повышение собственной профессиональной компетентности, педагогическое просвещение родителей, создание условий для реализации проекта.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>1. Направления деятельности:</w:t>
      </w:r>
      <w:r w:rsidRPr="00E10ECE">
        <w:rPr>
          <w:rFonts w:ascii="Times New Roman" w:hAnsi="Times New Roman" w:cs="Times New Roman"/>
          <w:sz w:val="28"/>
          <w:szCs w:val="28"/>
        </w:rPr>
        <w:t xml:space="preserve"> изучение методической литературы, подбор диагностического инструментария, определение уровня развития детей, составление перспективного плана работы, работа в Интернет-сайтах, разработка анкет для родителей, анализ предметной среды ДОУ и группы.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>2. Деятельность педагогов:</w:t>
      </w:r>
      <w:r w:rsidRPr="00E10ECE">
        <w:rPr>
          <w:rFonts w:ascii="Times New Roman" w:hAnsi="Times New Roman" w:cs="Times New Roman"/>
          <w:sz w:val="28"/>
          <w:szCs w:val="28"/>
        </w:rPr>
        <w:t xml:space="preserve"> постановка цели, формулировка задач, продумывание заключительного этапа проекта (презентация), обсуждение направлений, форм работы для включения их в воспита</w:t>
      </w:r>
      <w:r w:rsidR="008612EC" w:rsidRPr="00E10ECE">
        <w:rPr>
          <w:rFonts w:ascii="Times New Roman" w:hAnsi="Times New Roman" w:cs="Times New Roman"/>
          <w:sz w:val="28"/>
          <w:szCs w:val="28"/>
        </w:rPr>
        <w:t>тельно-образовательный процесс д</w:t>
      </w:r>
      <w:r w:rsidRPr="00E10ECE">
        <w:rPr>
          <w:rFonts w:ascii="Times New Roman" w:hAnsi="Times New Roman" w:cs="Times New Roman"/>
          <w:sz w:val="28"/>
          <w:szCs w:val="28"/>
        </w:rPr>
        <w:t>оу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 в</w:t>
      </w:r>
      <w:r w:rsidRPr="00E10ECE">
        <w:rPr>
          <w:rFonts w:ascii="Times New Roman" w:hAnsi="Times New Roman" w:cs="Times New Roman"/>
          <w:sz w:val="28"/>
          <w:szCs w:val="28"/>
        </w:rPr>
        <w:t>ыбрали направление и обсудили возрастные интересы детей.</w:t>
      </w:r>
    </w:p>
    <w:p w:rsidR="008612EC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Определили перспективы создания коллекций и возможности 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сбора коллекций и их пополнения.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Определились с оформлением и размещением экспонатов.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 </w:t>
      </w:r>
      <w:r w:rsidRPr="00E10ECE">
        <w:rPr>
          <w:rFonts w:ascii="Times New Roman" w:hAnsi="Times New Roman" w:cs="Times New Roman"/>
          <w:sz w:val="28"/>
          <w:szCs w:val="28"/>
        </w:rPr>
        <w:t>Разработали формы работы с колле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кциями, разработали конспекты </w:t>
      </w:r>
      <w:r w:rsidRPr="00E10ECE">
        <w:rPr>
          <w:rFonts w:ascii="Times New Roman" w:hAnsi="Times New Roman" w:cs="Times New Roman"/>
          <w:sz w:val="28"/>
          <w:szCs w:val="28"/>
        </w:rPr>
        <w:t>использованием коллекций.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>3. Деятельность детей</w:t>
      </w:r>
      <w:r w:rsidRPr="00E10ECE">
        <w:rPr>
          <w:rFonts w:ascii="Times New Roman" w:hAnsi="Times New Roman" w:cs="Times New Roman"/>
          <w:sz w:val="28"/>
          <w:szCs w:val="28"/>
        </w:rPr>
        <w:t xml:space="preserve">: принятие предложений взрослых и вхождение в проблему, обсуждение (совместно с взрослыми) последовательности действий, внесение пожеланий в проектную деятельность.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B20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 </w:t>
      </w: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>Практический этап.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 xml:space="preserve">II этап. </w:t>
      </w:r>
      <w:proofErr w:type="spellStart"/>
      <w:r w:rsidRPr="00D878E7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 xml:space="preserve"> (ноябрь 2018 года - январь 2019 года) 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Задачи этапа: разработка и внедрение в практику модели совместной деятельности «Педагог» ↔ «Ребенок» ↔ «Семья» через интерактивный музей 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5266B5">
        <w:rPr>
          <w:rFonts w:ascii="Times New Roman" w:hAnsi="Times New Roman" w:cs="Times New Roman"/>
          <w:i/>
          <w:sz w:val="28"/>
          <w:szCs w:val="28"/>
          <w:u w:val="single"/>
        </w:rPr>
        <w:t>Деятельность педагогов</w:t>
      </w:r>
      <w:r w:rsidRPr="00D878E7">
        <w:rPr>
          <w:rFonts w:ascii="Times New Roman" w:hAnsi="Times New Roman" w:cs="Times New Roman"/>
          <w:i/>
          <w:sz w:val="28"/>
          <w:szCs w:val="28"/>
        </w:rPr>
        <w:t>:</w:t>
      </w:r>
      <w:r w:rsidRPr="00E10ECE">
        <w:rPr>
          <w:rFonts w:ascii="Times New Roman" w:hAnsi="Times New Roman" w:cs="Times New Roman"/>
          <w:sz w:val="28"/>
          <w:szCs w:val="28"/>
        </w:rPr>
        <w:t xml:space="preserve"> направление деятельности детей, оказание помощи, обогащение их жизненного опыта историческими событиями через коллекции  «Музей в чемоданах»  ( бесед, мультимедийных презентаций, продуктивной, игровой деятельности, организация совместных с родителями воспитанников мероприятий, направленных на знакомство с родным краем и </w:t>
      </w:r>
      <w:r w:rsidRPr="00E10ECE">
        <w:rPr>
          <w:rFonts w:ascii="Times New Roman" w:hAnsi="Times New Roman" w:cs="Times New Roman"/>
          <w:sz w:val="28"/>
          <w:szCs w:val="28"/>
        </w:rPr>
        <w:lastRenderedPageBreak/>
        <w:t>формирующих чувств патриотизма за свою малую родину. деятельности состоял в оформлении старых чемоданов под нужную коллекцию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5266B5">
        <w:rPr>
          <w:rFonts w:ascii="Times New Roman" w:hAnsi="Times New Roman" w:cs="Times New Roman"/>
          <w:i/>
          <w:sz w:val="28"/>
          <w:szCs w:val="28"/>
          <w:u w:val="single"/>
        </w:rPr>
        <w:t>Деятельность детей</w:t>
      </w:r>
      <w:r w:rsidRPr="00E10ECE">
        <w:rPr>
          <w:rFonts w:ascii="Times New Roman" w:hAnsi="Times New Roman" w:cs="Times New Roman"/>
          <w:sz w:val="28"/>
          <w:szCs w:val="28"/>
        </w:rPr>
        <w:t>: усвоение новых знаний, практических умений, проявление активной позиции, творческой инициативы, желание выразить свое эмоционально-положительное отношение к увиденному и происходящему, привлечение родителей к своей деятельности.</w:t>
      </w:r>
      <w:r w:rsidRPr="00E10ECE">
        <w:rPr>
          <w:rFonts w:ascii="Times New Roman" w:hAnsi="Times New Roman" w:cs="Times New Roman"/>
          <w:sz w:val="28"/>
          <w:szCs w:val="28"/>
        </w:rPr>
        <w:br/>
      </w:r>
      <w:r w:rsidRPr="00D878E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5266B5">
        <w:rPr>
          <w:rFonts w:ascii="Times New Roman" w:hAnsi="Times New Roman" w:cs="Times New Roman"/>
          <w:i/>
          <w:sz w:val="28"/>
          <w:szCs w:val="28"/>
          <w:u w:val="single"/>
        </w:rPr>
        <w:t>Деятельность родителей</w:t>
      </w:r>
      <w:r w:rsidRPr="00D878E7">
        <w:rPr>
          <w:rFonts w:ascii="Times New Roman" w:hAnsi="Times New Roman" w:cs="Times New Roman"/>
          <w:i/>
          <w:sz w:val="28"/>
          <w:szCs w:val="28"/>
        </w:rPr>
        <w:t>:</w:t>
      </w:r>
      <w:r w:rsidRPr="00E10ECE">
        <w:rPr>
          <w:rFonts w:ascii="Times New Roman" w:hAnsi="Times New Roman" w:cs="Times New Roman"/>
          <w:sz w:val="28"/>
          <w:szCs w:val="28"/>
        </w:rPr>
        <w:t xml:space="preserve"> В процессе создания коллекций родители постепенно, становились активными участниками, что способствовало стимулированию познавательной активности детей. Формировало партнёрские отношение, развивало доверие и уважение к педагогам со стороны родителей.</w:t>
      </w:r>
    </w:p>
    <w:p w:rsidR="00660B20" w:rsidRPr="00093673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Данный этап работы самый значимый. В нем постарались использовать все методы работы с детьми. Во многих музеях к экспонатам нельзя прикасаться, а дошкольникам хочется всегда не только посмотреть, но и потрогать. В создании наших музеев учитывали эту особенность и чем младше возраст, тем с коллекцией больше можно действовать. Ведущей деятельностью является игра, ребенок не только смотрит, но и прикасается, производит познавательную деятельность, он не просто созерцатель, а участник процесса. Когда ребенку дают возможность потрогать, рассмотреть в близи, произвести действия с экспонатом, он начинает интересоваться тем, что попало к нему в руки, заинтересованность помогает легче усваивать материал.  В старшем дошкольном возрасте высокая зрительная активность позволяет визуально рассмотреть экспонаты, а тяга к общению подводит детей к множеству вопросов по поводу форм, цвета, фактур, что свидетельствует о готовности психологического восприятия коллекций.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b/>
          <w:color w:val="FF0000"/>
          <w:sz w:val="28"/>
          <w:szCs w:val="28"/>
        </w:rPr>
        <w:t>III этап. Заключительный</w:t>
      </w:r>
      <w:r w:rsidRPr="00D878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0ECE">
        <w:rPr>
          <w:rFonts w:ascii="Times New Roman" w:hAnsi="Times New Roman" w:cs="Times New Roman"/>
          <w:sz w:val="28"/>
          <w:szCs w:val="28"/>
        </w:rPr>
        <w:t xml:space="preserve">(март 2019 года). </w:t>
      </w:r>
    </w:p>
    <w:p w:rsidR="00D878E7" w:rsidRPr="00823483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>Задачи этапа:</w:t>
      </w:r>
      <w:r w:rsidRPr="00E10ECE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проекта, выявление динамики в развитии детей, обобщение результатов работы по проектной деятельности, определение перспектив дальнейшей работы.</w:t>
      </w:r>
      <w:r w:rsidRPr="00E10ECE">
        <w:rPr>
          <w:rFonts w:ascii="Times New Roman" w:hAnsi="Times New Roman" w:cs="Times New Roman"/>
          <w:sz w:val="28"/>
          <w:szCs w:val="28"/>
        </w:rPr>
        <w:br/>
        <w:t xml:space="preserve">Деятельность педагогов и родителей: подготовка  к защите коллекции «Музей в чемодане», анализ соответствия прогнозируемых (ожидаемых) и </w:t>
      </w:r>
      <w:r w:rsidRPr="00E10ECE">
        <w:rPr>
          <w:rFonts w:ascii="Times New Roman" w:hAnsi="Times New Roman" w:cs="Times New Roman"/>
          <w:sz w:val="28"/>
          <w:szCs w:val="28"/>
        </w:rPr>
        <w:lastRenderedPageBreak/>
        <w:t>фактических результатов, анкетирование, обобщение опыта работы, подготовка аналитического материала по итогам реализации направлений работы, презентация проекта, составления отчета о реализации проекта.</w:t>
      </w:r>
      <w:r w:rsidRPr="00E10ECE">
        <w:rPr>
          <w:rFonts w:ascii="Times New Roman" w:hAnsi="Times New Roman" w:cs="Times New Roman"/>
          <w:sz w:val="28"/>
          <w:szCs w:val="28"/>
        </w:rPr>
        <w:br/>
        <w:t xml:space="preserve">Деятельность детей: участие в оформлении  и дополнении экспонатов в чемодане,  выставки детских работ, альбомов с фотографиями изготовление книжек-малышек, сувениров и </w:t>
      </w:r>
      <w:r w:rsidR="008612EC" w:rsidRPr="00E10ECE">
        <w:rPr>
          <w:rFonts w:ascii="Times New Roman" w:hAnsi="Times New Roman" w:cs="Times New Roman"/>
          <w:sz w:val="28"/>
          <w:szCs w:val="28"/>
        </w:rPr>
        <w:t>т.д.</w:t>
      </w:r>
    </w:p>
    <w:p w:rsidR="00D878E7" w:rsidRPr="00D878E7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8E7">
        <w:rPr>
          <w:rFonts w:ascii="Times New Roman" w:hAnsi="Times New Roman" w:cs="Times New Roman"/>
          <w:i/>
          <w:sz w:val="28"/>
          <w:szCs w:val="28"/>
        </w:rPr>
        <w:t>Работа с экспонатами строится по принципам:</w:t>
      </w:r>
    </w:p>
    <w:p w:rsidR="00823483" w:rsidRPr="00260940" w:rsidRDefault="00660B20" w:rsidP="00093673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40">
        <w:rPr>
          <w:rFonts w:ascii="Times New Roman" w:hAnsi="Times New Roman" w:cs="Times New Roman"/>
          <w:sz w:val="28"/>
          <w:szCs w:val="28"/>
        </w:rPr>
        <w:t>Наглядности, коллекции должны содержать большой наглядный материал.</w:t>
      </w:r>
      <w:r w:rsidR="00823483" w:rsidRPr="00260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20" w:rsidRPr="00260940" w:rsidRDefault="00660B20" w:rsidP="00093673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40">
        <w:rPr>
          <w:rFonts w:ascii="Times New Roman" w:hAnsi="Times New Roman" w:cs="Times New Roman"/>
          <w:sz w:val="28"/>
          <w:szCs w:val="28"/>
        </w:rPr>
        <w:t>Интеграции, учитывается содержание образовательной программы ДОУ.</w:t>
      </w:r>
    </w:p>
    <w:p w:rsidR="00660B20" w:rsidRPr="00260940" w:rsidRDefault="00660B20" w:rsidP="00093673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40">
        <w:rPr>
          <w:rFonts w:ascii="Times New Roman" w:hAnsi="Times New Roman" w:cs="Times New Roman"/>
          <w:sz w:val="28"/>
          <w:szCs w:val="28"/>
        </w:rPr>
        <w:t>Научности, экспонаты рассказывают о явлениях в выбранной темы, доступным для ребенка языком.</w:t>
      </w:r>
    </w:p>
    <w:p w:rsidR="00660B20" w:rsidRPr="00260940" w:rsidRDefault="00660B20" w:rsidP="00093673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40">
        <w:rPr>
          <w:rFonts w:ascii="Times New Roman" w:hAnsi="Times New Roman" w:cs="Times New Roman"/>
          <w:sz w:val="28"/>
          <w:szCs w:val="28"/>
        </w:rPr>
        <w:t>Мобильности, композиции переносятся в нужное помещение.</w:t>
      </w:r>
    </w:p>
    <w:p w:rsidR="00660B20" w:rsidRPr="00260940" w:rsidRDefault="00660B20" w:rsidP="00093673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40">
        <w:rPr>
          <w:rFonts w:ascii="Times New Roman" w:hAnsi="Times New Roman" w:cs="Times New Roman"/>
          <w:sz w:val="28"/>
          <w:szCs w:val="28"/>
        </w:rPr>
        <w:t>Доступности, все экспонаты доступны для детей.</w:t>
      </w:r>
    </w:p>
    <w:p w:rsidR="00660B20" w:rsidRPr="00E10ECE" w:rsidRDefault="008612EC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</w:t>
      </w:r>
      <w:r w:rsidR="00260940">
        <w:rPr>
          <w:rFonts w:ascii="Times New Roman" w:hAnsi="Times New Roman" w:cs="Times New Roman"/>
          <w:sz w:val="28"/>
          <w:szCs w:val="28"/>
        </w:rPr>
        <w:t xml:space="preserve">      </w:t>
      </w:r>
      <w:r w:rsidR="00660B20" w:rsidRPr="00E10ECE">
        <w:rPr>
          <w:rFonts w:ascii="Times New Roman" w:hAnsi="Times New Roman" w:cs="Times New Roman"/>
          <w:sz w:val="28"/>
          <w:szCs w:val="28"/>
        </w:rPr>
        <w:t>Музей обладает уникальным потенциалом социально-воспитательной работы с детьми, помогает детям понять язык вещей, постичь их культурное значение и рукотворность, становятся незаменимыми помощниками в изучении культуры своего народа, воспитывает патриотические чувства и творчество.</w:t>
      </w:r>
    </w:p>
    <w:p w:rsidR="008612EC" w:rsidRPr="00E10ECE" w:rsidRDefault="008612EC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0B20" w:rsidRPr="00E10ECE">
        <w:rPr>
          <w:rFonts w:ascii="Times New Roman" w:hAnsi="Times New Roman" w:cs="Times New Roman"/>
          <w:sz w:val="28"/>
          <w:szCs w:val="28"/>
        </w:rPr>
        <w:t>Деятельность и знакомство с экспонатами, в спокойной повседневной обстановке, когда не надо спешить и не кто не мешает, очень увлекает детей, она естественно стимулирует их творческую мысль, укрепляет и развивает познавательные интересы и индивидуальные особенности детей. «Музей в чемодане» помог практически претворить новые педагогические идеи и методики, стал одним из способов организации образовательной среды и деятельности педагогов и детей.</w:t>
      </w:r>
    </w:p>
    <w:p w:rsidR="00660B20" w:rsidRPr="00823483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3483">
        <w:rPr>
          <w:rFonts w:ascii="Times New Roman" w:hAnsi="Times New Roman" w:cs="Times New Roman"/>
          <w:i/>
          <w:sz w:val="28"/>
          <w:szCs w:val="28"/>
        </w:rPr>
        <w:t>Ресурсы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Информационные средства, техника: компьютер, принтер, проектор, экран, Интернет-ресурсы, видеокамера, цифровой фотоаппарат, настенная и </w:t>
      </w:r>
      <w:r w:rsidRPr="00E10ECE">
        <w:rPr>
          <w:rFonts w:ascii="Times New Roman" w:hAnsi="Times New Roman" w:cs="Times New Roman"/>
          <w:sz w:val="28"/>
          <w:szCs w:val="28"/>
        </w:rPr>
        <w:lastRenderedPageBreak/>
        <w:t>настольная информация для родителей, музыкальный центр, электронный носитель.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«Уголок Мы вместе» в групповом помещении, где располагаются куклы в национальных костюмах, флаг, герб, карта Бурятии, карта России, сувениры, игрушки. </w:t>
      </w:r>
    </w:p>
    <w:p w:rsidR="008612EC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В игровом уголке куклы театральные, костюмы для театрализованных представлений, макеты улиц, домов, деревьев, мелкие игрушки.</w:t>
      </w:r>
    </w:p>
    <w:p w:rsidR="00E10ECE" w:rsidRPr="00E10ECE" w:rsidRDefault="00E10ECE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483" w:rsidRDefault="00E10ECE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23483" w:rsidRPr="00823483" w:rsidRDefault="00660B20" w:rsidP="0009367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3483">
        <w:rPr>
          <w:rFonts w:ascii="Times New Roman" w:hAnsi="Times New Roman" w:cs="Times New Roman"/>
          <w:b/>
          <w:i/>
          <w:sz w:val="28"/>
          <w:szCs w:val="28"/>
        </w:rPr>
        <w:t>Мониторинг проекта в форме игровой деятельности «Викторина».</w:t>
      </w:r>
    </w:p>
    <w:p w:rsid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Вопросы, выявляющие знания детей о родном крае:</w:t>
      </w:r>
    </w:p>
    <w:p w:rsidR="00660B20" w:rsidRPr="00E10ECE" w:rsidRDefault="00660B20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1. Ты родился в городе или в де</w:t>
      </w:r>
      <w:r w:rsidR="00D878E7">
        <w:rPr>
          <w:rFonts w:ascii="Times New Roman" w:hAnsi="Times New Roman" w:cs="Times New Roman"/>
          <w:sz w:val="28"/>
          <w:szCs w:val="28"/>
        </w:rPr>
        <w:t>ревне? Как он (она) называется?</w:t>
      </w:r>
      <w:r w:rsidRPr="00E10ECE">
        <w:rPr>
          <w:rFonts w:ascii="Times New Roman" w:hAnsi="Times New Roman" w:cs="Times New Roman"/>
          <w:sz w:val="28"/>
          <w:szCs w:val="28"/>
        </w:rPr>
        <w:br/>
        <w:t>2. Как называе</w:t>
      </w:r>
      <w:r w:rsidR="00D878E7">
        <w:rPr>
          <w:rFonts w:ascii="Times New Roman" w:hAnsi="Times New Roman" w:cs="Times New Roman"/>
          <w:sz w:val="28"/>
          <w:szCs w:val="28"/>
        </w:rPr>
        <w:t>тся город, в котором ты живешь?</w:t>
      </w:r>
      <w:r w:rsidRPr="00E10ECE">
        <w:rPr>
          <w:rFonts w:ascii="Times New Roman" w:hAnsi="Times New Roman" w:cs="Times New Roman"/>
          <w:sz w:val="28"/>
          <w:szCs w:val="28"/>
        </w:rPr>
        <w:br/>
        <w:t>3. Чем знаменита наша республика Бурятия?</w:t>
      </w:r>
    </w:p>
    <w:p w:rsidR="00660B20" w:rsidRPr="00E10ECE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Какие животные живут в тайге?</w:t>
      </w:r>
    </w:p>
    <w:p w:rsidR="00660B20" w:rsidRPr="00E10ECE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Расскажи, что ты знаешь о нерпе?</w:t>
      </w:r>
    </w:p>
    <w:p w:rsidR="00660B20" w:rsidRPr="00E10ECE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     Расскажи</w:t>
      </w:r>
      <w:r w:rsidR="00E10ECE">
        <w:rPr>
          <w:rFonts w:ascii="Times New Roman" w:hAnsi="Times New Roman" w:cs="Times New Roman"/>
          <w:sz w:val="28"/>
          <w:szCs w:val="28"/>
        </w:rPr>
        <w:t>, какие рыбы водятся в Байкале?</w:t>
      </w:r>
      <w:r w:rsidRPr="00E10ECE">
        <w:rPr>
          <w:rFonts w:ascii="Times New Roman" w:hAnsi="Times New Roman" w:cs="Times New Roman"/>
          <w:sz w:val="28"/>
          <w:szCs w:val="28"/>
        </w:rPr>
        <w:br/>
        <w:t>4. У каждой республики есть герб, а что изображено на гербе Бурятии?</w:t>
      </w:r>
    </w:p>
    <w:p w:rsidR="00E10ECE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>5.  Расскажите о местности, где располо</w:t>
      </w:r>
      <w:r w:rsidR="00E10ECE">
        <w:rPr>
          <w:rFonts w:ascii="Times New Roman" w:hAnsi="Times New Roman" w:cs="Times New Roman"/>
          <w:sz w:val="28"/>
          <w:szCs w:val="28"/>
        </w:rPr>
        <w:t xml:space="preserve">жена Бурятия? Город «Улан-Удэ? </w:t>
      </w:r>
      <w:r w:rsidRPr="00E10ECE">
        <w:rPr>
          <w:rFonts w:ascii="Times New Roman" w:hAnsi="Times New Roman" w:cs="Times New Roman"/>
          <w:sz w:val="28"/>
          <w:szCs w:val="28"/>
        </w:rPr>
        <w:br/>
        <w:t xml:space="preserve">7. </w:t>
      </w:r>
      <w:r w:rsidR="00E10ECE">
        <w:rPr>
          <w:rFonts w:ascii="Times New Roman" w:hAnsi="Times New Roman" w:cs="Times New Roman"/>
          <w:sz w:val="28"/>
          <w:szCs w:val="28"/>
        </w:rPr>
        <w:t xml:space="preserve">Покажите на карте. </w:t>
      </w:r>
      <w:r w:rsidRPr="00E10ECE">
        <w:rPr>
          <w:rFonts w:ascii="Times New Roman" w:hAnsi="Times New Roman" w:cs="Times New Roman"/>
          <w:sz w:val="28"/>
          <w:szCs w:val="28"/>
        </w:rPr>
        <w:br/>
        <w:t>8. На каких видах транспорта мо</w:t>
      </w:r>
      <w:r w:rsidR="00E10ECE">
        <w:rPr>
          <w:rFonts w:ascii="Times New Roman" w:hAnsi="Times New Roman" w:cs="Times New Roman"/>
          <w:sz w:val="28"/>
          <w:szCs w:val="28"/>
        </w:rPr>
        <w:t>жно добраться до нашего города?</w:t>
      </w:r>
      <w:r w:rsidRPr="00E10ECE">
        <w:rPr>
          <w:rFonts w:ascii="Times New Roman" w:hAnsi="Times New Roman" w:cs="Times New Roman"/>
          <w:sz w:val="28"/>
          <w:szCs w:val="28"/>
        </w:rPr>
        <w:br/>
        <w:t>9. Представь, к тебе приехали гости из другого города, какие красивые места и ст</w:t>
      </w:r>
      <w:r w:rsidR="00E10ECE">
        <w:rPr>
          <w:rFonts w:ascii="Times New Roman" w:hAnsi="Times New Roman" w:cs="Times New Roman"/>
          <w:sz w:val="28"/>
          <w:szCs w:val="28"/>
        </w:rPr>
        <w:t xml:space="preserve">аринные здания ты им покажешь? </w:t>
      </w:r>
      <w:r w:rsidRPr="00E10ECE">
        <w:rPr>
          <w:rFonts w:ascii="Times New Roman" w:hAnsi="Times New Roman" w:cs="Times New Roman"/>
          <w:sz w:val="28"/>
          <w:szCs w:val="28"/>
        </w:rPr>
        <w:br/>
        <w:t>10. Как называется новый год в Бурятии?</w:t>
      </w:r>
    </w:p>
    <w:p w:rsidR="00823483" w:rsidRDefault="00660B20" w:rsidP="000936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11. Какие театры </w:t>
      </w:r>
      <w:r w:rsidR="00D878E7">
        <w:rPr>
          <w:rFonts w:ascii="Times New Roman" w:hAnsi="Times New Roman" w:cs="Times New Roman"/>
          <w:sz w:val="28"/>
          <w:szCs w:val="28"/>
        </w:rPr>
        <w:t xml:space="preserve">и парки вы бы посетили? </w:t>
      </w:r>
      <w:r w:rsidRPr="00E10ECE">
        <w:rPr>
          <w:rFonts w:ascii="Times New Roman" w:hAnsi="Times New Roman" w:cs="Times New Roman"/>
          <w:sz w:val="28"/>
          <w:szCs w:val="28"/>
        </w:rPr>
        <w:br/>
        <w:t>12</w:t>
      </w:r>
      <w:r w:rsidR="00D878E7">
        <w:rPr>
          <w:rFonts w:ascii="Times New Roman" w:hAnsi="Times New Roman" w:cs="Times New Roman"/>
          <w:sz w:val="28"/>
          <w:szCs w:val="28"/>
        </w:rPr>
        <w:t>. Какие народы живут в Бурятии?</w:t>
      </w:r>
      <w:r w:rsidRPr="00E10ECE">
        <w:rPr>
          <w:rFonts w:ascii="Times New Roman" w:hAnsi="Times New Roman" w:cs="Times New Roman"/>
          <w:sz w:val="28"/>
          <w:szCs w:val="28"/>
        </w:rPr>
        <w:br/>
        <w:t>15. А какие ст</w:t>
      </w:r>
      <w:r w:rsidR="00D878E7">
        <w:rPr>
          <w:rFonts w:ascii="Times New Roman" w:hAnsi="Times New Roman" w:cs="Times New Roman"/>
          <w:sz w:val="28"/>
          <w:szCs w:val="28"/>
        </w:rPr>
        <w:t>адионы и дворцы вы бы посетили?</w:t>
      </w:r>
      <w:r w:rsidRPr="00E10ECE">
        <w:rPr>
          <w:rFonts w:ascii="Times New Roman" w:hAnsi="Times New Roman" w:cs="Times New Roman"/>
          <w:sz w:val="28"/>
          <w:szCs w:val="28"/>
        </w:rPr>
        <w:br/>
        <w:t>16. Ты бы познакомил гостей со своим любимым местом? Расскажи о нем.</w:t>
      </w:r>
    </w:p>
    <w:p w:rsidR="005266B5" w:rsidRDefault="00823483" w:rsidP="000936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0B20" w:rsidRPr="00E10ECE">
        <w:rPr>
          <w:rFonts w:ascii="Times New Roman" w:hAnsi="Times New Roman" w:cs="Times New Roman"/>
          <w:sz w:val="28"/>
          <w:szCs w:val="28"/>
        </w:rPr>
        <w:t xml:space="preserve">Процесс воспитания патриотических чувств через ознакомление со своим родным краем длительный. И чем раньше он начнется, тем лучше. Крупицы знаний, чувств, представлений сформированные в детском саду, послужат </w:t>
      </w:r>
      <w:r w:rsidR="00660B20" w:rsidRPr="00E10ECE">
        <w:rPr>
          <w:rFonts w:ascii="Times New Roman" w:hAnsi="Times New Roman" w:cs="Times New Roman"/>
          <w:sz w:val="28"/>
          <w:szCs w:val="28"/>
        </w:rPr>
        <w:lastRenderedPageBreak/>
        <w:t>основой для развития личности ребенка в дальнейшем. Эта идея заложена в основу педагогического проекта «Моя Бурятия -</w:t>
      </w:r>
      <w:r w:rsidR="008612EC" w:rsidRPr="00E10ECE">
        <w:rPr>
          <w:rFonts w:ascii="Times New Roman" w:hAnsi="Times New Roman" w:cs="Times New Roman"/>
          <w:sz w:val="28"/>
          <w:szCs w:val="28"/>
        </w:rPr>
        <w:t xml:space="preserve"> </w:t>
      </w:r>
      <w:r w:rsidR="00660B20" w:rsidRPr="00E10ECE">
        <w:rPr>
          <w:rFonts w:ascii="Times New Roman" w:hAnsi="Times New Roman" w:cs="Times New Roman"/>
          <w:sz w:val="28"/>
          <w:szCs w:val="28"/>
        </w:rPr>
        <w:t>мой край родной</w:t>
      </w:r>
      <w:proofErr w:type="gramStart"/>
      <w:r w:rsidR="00660B20" w:rsidRPr="00E10ECE">
        <w:rPr>
          <w:rFonts w:ascii="Times New Roman" w:hAnsi="Times New Roman" w:cs="Times New Roman"/>
          <w:sz w:val="28"/>
          <w:szCs w:val="28"/>
        </w:rPr>
        <w:t>!</w:t>
      </w:r>
      <w:r w:rsidR="00763779">
        <w:rPr>
          <w:rFonts w:ascii="Times New Roman" w:hAnsi="Times New Roman" w:cs="Times New Roman"/>
          <w:sz w:val="28"/>
          <w:szCs w:val="28"/>
        </w:rPr>
        <w:t xml:space="preserve"> </w:t>
      </w:r>
      <w:r w:rsidR="00660B20" w:rsidRPr="00E10EC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60B20" w:rsidRPr="00E10ECE">
        <w:rPr>
          <w:rFonts w:ascii="Times New Roman" w:hAnsi="Times New Roman" w:cs="Times New Roman"/>
          <w:sz w:val="28"/>
          <w:szCs w:val="28"/>
        </w:rPr>
        <w:t xml:space="preserve">. В дальнейшем работа продолжится   в речевой, трудовой, театрализованной деятельности. Разработанная система интерактивного «музей в чемодане» при ознакомлении с родным краем позволит значительно расширить знания детей о своем родном крае, о людях, прославивших родной край, приобщить их к истории традициям бурятского и русского народа, развивать чувство гордости за свой </w:t>
      </w:r>
      <w:r w:rsidR="00D878E7">
        <w:rPr>
          <w:rFonts w:ascii="Times New Roman" w:hAnsi="Times New Roman" w:cs="Times New Roman"/>
          <w:sz w:val="28"/>
          <w:szCs w:val="28"/>
        </w:rPr>
        <w:t xml:space="preserve">город, республику потребность к </w:t>
      </w:r>
      <w:r w:rsidR="00660B20" w:rsidRPr="00E10ECE">
        <w:rPr>
          <w:rFonts w:ascii="Times New Roman" w:hAnsi="Times New Roman" w:cs="Times New Roman"/>
          <w:sz w:val="28"/>
          <w:szCs w:val="28"/>
        </w:rPr>
        <w:t xml:space="preserve">активному участию в его жизни. </w:t>
      </w:r>
    </w:p>
    <w:p w:rsidR="005266B5" w:rsidRPr="005266B5" w:rsidRDefault="005266B5" w:rsidP="000936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66B5">
        <w:t xml:space="preserve">  </w:t>
      </w:r>
      <w:r w:rsidRPr="005266B5">
        <w:rPr>
          <w:rFonts w:ascii="Times New Roman" w:hAnsi="Times New Roman" w:cs="Times New Roman"/>
          <w:color w:val="FF0000"/>
          <w:sz w:val="28"/>
        </w:rPr>
        <w:t xml:space="preserve">Ожидаемый результат: </w:t>
      </w:r>
      <w:r w:rsidRPr="005266B5">
        <w:rPr>
          <w:rFonts w:ascii="Times New Roman" w:hAnsi="Times New Roman" w:cs="Times New Roman"/>
          <w:sz w:val="28"/>
        </w:rPr>
        <w:t xml:space="preserve">Было интересно наблюдать, что в ходе реализации проекта дети много двигались, решали поставленные задачи в комфортном для них темпе, выбирали партнеров для самостоятельной и групповой деятельности.  Таким образом, взаимодействие и связь всех участников проекта: воспитателя, детей и родителей, сотрудников музея, объединенных одной проблемой, позволит добиться высоких результатов: развитие у детей познавательной деятельности, интеллектуальной инициативы; формирование навыков коммуникативного общения. В результате работы дети усвоят нормы и правила экологически обоснованного взаимодействия с окружающим миром; появится потребность в приобретении экологических знаний, дети будут испытывать потребность в общении с представителями животного и растительного мира, сопереживать им, проявлять доброту и чуткость. НОД в мини- передвижной музей позволяют детям реализовать свои познавательные потребности и творческие возможности: он сочиняет, фантазирует, думает, познает законы и специфику родного языка, пополняет в активной деятельности знания о родной природе и ее региональных особенностях, в интересной игровой форме обогащает словарь, развивает коммуникативные навыки и умения. </w:t>
      </w:r>
    </w:p>
    <w:p w:rsidR="005266B5" w:rsidRPr="00260940" w:rsidRDefault="005266B5" w:rsidP="00093673">
      <w:pPr>
        <w:spacing w:line="360" w:lineRule="auto"/>
        <w:jc w:val="both"/>
        <w:rPr>
          <w:rFonts w:ascii="Times New Roman" w:hAnsi="Times New Roman" w:cs="Times New Roman"/>
          <w:sz w:val="28"/>
          <w:szCs w:val="21"/>
        </w:rPr>
      </w:pPr>
      <w:r w:rsidRPr="005266B5">
        <w:rPr>
          <w:rFonts w:ascii="Times New Roman" w:hAnsi="Times New Roman" w:cs="Times New Roman"/>
          <w:sz w:val="28"/>
        </w:rPr>
        <w:t xml:space="preserve">   Проект позволяет отбирать материал из уже разработанных мероприятий из уже разработанных мероприятий и занятий, фотоматериалов, раздаточного материала и материала для поделок в соответствии с познавательным </w:t>
      </w:r>
      <w:r w:rsidRPr="005266B5">
        <w:rPr>
          <w:rFonts w:ascii="Times New Roman" w:hAnsi="Times New Roman" w:cs="Times New Roman"/>
          <w:sz w:val="28"/>
        </w:rPr>
        <w:lastRenderedPageBreak/>
        <w:t>уровнем детей. Образовательное пространство некоторых занятий и мероприятий расширяется за счет сотрудничества с музеями города. Данная работа позволила вовлечь родителей в музейное дело, сделать их активными участниками творческого музейно-педагогического процесса, а, главное, сблизить с детьми как с равноправными партнерами, обоюдно раскрыть познавательный потенциал. Педагогический смысл заключается в том, что она помогает воспитать у детей любовь к своей родине, родному краю, учит сочувствовать ко всему живому, ценить и уважать красоту своего края, бережно относиться к животному и растительному миру Байкала. Дидактический смысл проектной деятельности заключается в том, она помогает развивать познавательную активност</w:t>
      </w:r>
      <w:r w:rsidRPr="005266B5">
        <w:rPr>
          <w:rFonts w:ascii="Times New Roman" w:hAnsi="Times New Roman" w:cs="Times New Roman"/>
          <w:sz w:val="28"/>
          <w:bdr w:val="none" w:sz="0" w:space="0" w:color="auto" w:frame="1"/>
        </w:rPr>
        <w:t>ь, самостоятельность, творчество, работать в коллективе.</w:t>
      </w:r>
    </w:p>
    <w:p w:rsidR="00D878E7" w:rsidRPr="00763779" w:rsidRDefault="005266B5" w:rsidP="0009367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66B5">
        <w:rPr>
          <w:rFonts w:ascii="Times New Roman" w:hAnsi="Times New Roman" w:cs="Times New Roman"/>
          <w:color w:val="FF0000"/>
          <w:sz w:val="28"/>
        </w:rPr>
        <w:t>Продукт проекта: </w:t>
      </w:r>
      <w:r w:rsidR="00260940" w:rsidRPr="00260940">
        <w:rPr>
          <w:rFonts w:ascii="Times New Roman" w:hAnsi="Times New Roman" w:cs="Times New Roman"/>
          <w:sz w:val="28"/>
        </w:rPr>
        <w:t>презентация</w:t>
      </w:r>
      <w:r w:rsidR="00260940">
        <w:rPr>
          <w:rFonts w:ascii="Times New Roman" w:hAnsi="Times New Roman" w:cs="Times New Roman"/>
          <w:color w:val="FF0000"/>
          <w:sz w:val="28"/>
        </w:rPr>
        <w:t xml:space="preserve"> </w:t>
      </w:r>
      <w:r w:rsidR="00093673">
        <w:rPr>
          <w:rFonts w:ascii="Times New Roman" w:hAnsi="Times New Roman" w:cs="Times New Roman"/>
          <w:sz w:val="28"/>
        </w:rPr>
        <w:t xml:space="preserve">демонстрации </w:t>
      </w:r>
      <w:r w:rsidR="00093673" w:rsidRPr="005266B5">
        <w:rPr>
          <w:rFonts w:ascii="Times New Roman" w:hAnsi="Times New Roman" w:cs="Times New Roman"/>
          <w:sz w:val="28"/>
        </w:rPr>
        <w:t>реализации</w:t>
      </w:r>
      <w:r w:rsidRPr="005266B5">
        <w:rPr>
          <w:rFonts w:ascii="Times New Roman" w:hAnsi="Times New Roman" w:cs="Times New Roman"/>
          <w:sz w:val="28"/>
        </w:rPr>
        <w:t xml:space="preserve"> проекта «Мини- передвижного музея «</w:t>
      </w:r>
      <w:r w:rsidR="00260940">
        <w:rPr>
          <w:rFonts w:ascii="Times New Roman" w:hAnsi="Times New Roman" w:cs="Times New Roman"/>
          <w:sz w:val="28"/>
        </w:rPr>
        <w:t>Бурятия – мой край родной!</w:t>
      </w:r>
      <w:r w:rsidRPr="005266B5">
        <w:rPr>
          <w:rFonts w:ascii="Times New Roman" w:hAnsi="Times New Roman" w:cs="Times New Roman"/>
          <w:sz w:val="28"/>
        </w:rPr>
        <w:t xml:space="preserve">» </w:t>
      </w:r>
      <w:r w:rsidR="00260940">
        <w:rPr>
          <w:rFonts w:ascii="Times New Roman" w:hAnsi="Times New Roman" w:cs="Times New Roman"/>
          <w:sz w:val="28"/>
        </w:rPr>
        <w:t xml:space="preserve">с детьми с помощью чемоданчиков с интерактивными играми, введение в организацию  образовательного процесса интерактивного передвижного музея «Музей в чемодане», сетевое взаимодействие с Доу города Улан – Удэ, музеями г. Улан </w:t>
      </w:r>
      <w:r w:rsidR="00093673">
        <w:rPr>
          <w:rFonts w:ascii="Times New Roman" w:hAnsi="Times New Roman" w:cs="Times New Roman"/>
          <w:sz w:val="28"/>
        </w:rPr>
        <w:t>–</w:t>
      </w:r>
      <w:r w:rsidR="00260940">
        <w:rPr>
          <w:rFonts w:ascii="Times New Roman" w:hAnsi="Times New Roman" w:cs="Times New Roman"/>
          <w:sz w:val="28"/>
        </w:rPr>
        <w:t>Удэ</w:t>
      </w:r>
      <w:r w:rsidR="00093673">
        <w:rPr>
          <w:rFonts w:ascii="Times New Roman" w:hAnsi="Times New Roman" w:cs="Times New Roman"/>
          <w:sz w:val="28"/>
        </w:rPr>
        <w:t>, музеями г. Улан –Удэ, создание методического кейса пособий по проблеме: «Реализация регионального компонента образовательной деятельности посредством использования передвижного, интерактивного музея «Бурятия – мой край родной!».</w:t>
      </w:r>
      <w:r w:rsidR="008525F2">
        <w:rPr>
          <w:rFonts w:ascii="Times New Roman" w:hAnsi="Times New Roman" w:cs="Times New Roman"/>
          <w:sz w:val="28"/>
        </w:rPr>
        <w:t>( Приложение №1)</w:t>
      </w:r>
      <w:bookmarkStart w:id="0" w:name="_GoBack"/>
      <w:bookmarkEnd w:id="0"/>
    </w:p>
    <w:p w:rsidR="00093673" w:rsidRDefault="00093673" w:rsidP="00093673">
      <w:pPr>
        <w:tabs>
          <w:tab w:val="left" w:pos="6262"/>
        </w:tabs>
        <w:spacing w:after="0" w:line="276" w:lineRule="auto"/>
        <w:rPr>
          <w:rFonts w:ascii="Monotype Corsiva" w:hAnsi="Monotype Corsiva" w:cs="Times New Roman"/>
          <w:b/>
          <w:color w:val="00B0F0"/>
          <w:sz w:val="48"/>
          <w:szCs w:val="28"/>
        </w:rPr>
      </w:pPr>
    </w:p>
    <w:p w:rsidR="00093673" w:rsidRDefault="00093673" w:rsidP="00E10ECE">
      <w:pPr>
        <w:spacing w:after="0"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28"/>
        </w:rPr>
      </w:pPr>
    </w:p>
    <w:p w:rsidR="008612EC" w:rsidRPr="00E10ECE" w:rsidRDefault="008612EC" w:rsidP="00E10ECE">
      <w:pPr>
        <w:spacing w:after="0"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28"/>
        </w:rPr>
      </w:pPr>
      <w:r w:rsidRPr="00E10ECE">
        <w:rPr>
          <w:rFonts w:ascii="Monotype Corsiva" w:hAnsi="Monotype Corsiva" w:cs="Times New Roman"/>
          <w:b/>
          <w:color w:val="00B0F0"/>
          <w:sz w:val="48"/>
          <w:szCs w:val="28"/>
        </w:rPr>
        <w:t>«Народ, не знающий своего прошлого,</w:t>
      </w:r>
    </w:p>
    <w:p w:rsidR="008612EC" w:rsidRPr="00E10ECE" w:rsidRDefault="008612EC" w:rsidP="00E10ECE">
      <w:pPr>
        <w:spacing w:after="0" w:line="276" w:lineRule="auto"/>
        <w:jc w:val="center"/>
        <w:rPr>
          <w:rFonts w:ascii="Monotype Corsiva" w:hAnsi="Monotype Corsiva" w:cs="Times New Roman"/>
          <w:b/>
          <w:color w:val="00B0F0"/>
          <w:sz w:val="48"/>
          <w:szCs w:val="28"/>
        </w:rPr>
      </w:pPr>
      <w:r w:rsidRPr="00E10ECE">
        <w:rPr>
          <w:rFonts w:ascii="Monotype Corsiva" w:hAnsi="Monotype Corsiva" w:cs="Times New Roman"/>
          <w:b/>
          <w:color w:val="00B0F0"/>
          <w:sz w:val="48"/>
          <w:szCs w:val="28"/>
        </w:rPr>
        <w:t>не имеет будущего»</w:t>
      </w:r>
    </w:p>
    <w:p w:rsidR="00E10ECE" w:rsidRPr="00E10ECE" w:rsidRDefault="00E10ECE" w:rsidP="00E10ECE">
      <w:pPr>
        <w:spacing w:after="0" w:line="276" w:lineRule="auto"/>
        <w:jc w:val="right"/>
        <w:rPr>
          <w:rFonts w:ascii="Monotype Corsiva" w:hAnsi="Monotype Corsiva" w:cs="Times New Roman"/>
          <w:b/>
          <w:color w:val="00B0F0"/>
          <w:sz w:val="48"/>
          <w:szCs w:val="28"/>
        </w:rPr>
      </w:pPr>
    </w:p>
    <w:p w:rsidR="008612EC" w:rsidRPr="00E10ECE" w:rsidRDefault="008612EC" w:rsidP="00E10ECE">
      <w:pPr>
        <w:spacing w:after="0" w:line="276" w:lineRule="auto"/>
        <w:jc w:val="right"/>
        <w:rPr>
          <w:rFonts w:ascii="Monotype Corsiva" w:hAnsi="Monotype Corsiva" w:cs="Times New Roman"/>
          <w:b/>
          <w:color w:val="00B0F0"/>
          <w:sz w:val="48"/>
          <w:szCs w:val="28"/>
        </w:rPr>
      </w:pPr>
      <w:r w:rsidRPr="00E10ECE">
        <w:rPr>
          <w:rFonts w:ascii="Monotype Corsiva" w:hAnsi="Monotype Corsiva" w:cs="Times New Roman"/>
          <w:b/>
          <w:color w:val="00B0F0"/>
          <w:sz w:val="48"/>
          <w:szCs w:val="28"/>
        </w:rPr>
        <w:t xml:space="preserve"> Михаил Ломоносов.</w:t>
      </w:r>
    </w:p>
    <w:p w:rsidR="00093673" w:rsidRDefault="00093673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5F5" w:rsidRPr="00093673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67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C975F5" w:rsidRPr="00E10ECE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Столяров Б.А. Музейная педагогика. История, теория, практика: Учебное пособие – М.,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., 2004 – 216 с.</w:t>
      </w:r>
    </w:p>
    <w:p w:rsidR="00C975F5" w:rsidRPr="00E10ECE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Работа со школьниками в краеведческом музее: Сценарии занятий: Учеб. – метод, пособие/ Под ред. Н.М.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Ланковой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. изд. центр ВЛАДОС, 2001. – 224 с.</w:t>
      </w:r>
    </w:p>
    <w:p w:rsidR="00C975F5" w:rsidRPr="00E10ECE" w:rsidRDefault="008525F2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975F5" w:rsidRPr="0009367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http://ped-kopilka.ru/blogs/50173/opyt-raboty-sozdanie-mini-muzeja-v-dou.html</w:t>
        </w:r>
      </w:hyperlink>
      <w:hyperlink r:id="rId14" w:history="1">
        <w:r w:rsidR="00C975F5" w:rsidRPr="0009367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Блог </w:t>
        </w:r>
        <w:proofErr w:type="spellStart"/>
        <w:r w:rsidR="00C975F5" w:rsidRPr="0009367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Юруть</w:t>
        </w:r>
        <w:proofErr w:type="spellEnd"/>
        <w:r w:rsidR="00C975F5" w:rsidRPr="0009367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И. В</w:t>
        </w:r>
      </w:hyperlink>
      <w:r w:rsidR="00C975F5" w:rsidRPr="00093673">
        <w:rPr>
          <w:rFonts w:ascii="Times New Roman" w:hAnsi="Times New Roman" w:cs="Times New Roman"/>
          <w:sz w:val="28"/>
          <w:szCs w:val="28"/>
        </w:rPr>
        <w:t>. 2</w:t>
      </w:r>
      <w:r w:rsidR="00C975F5" w:rsidRPr="00E10ECE">
        <w:rPr>
          <w:rFonts w:ascii="Times New Roman" w:hAnsi="Times New Roman" w:cs="Times New Roman"/>
          <w:sz w:val="28"/>
          <w:szCs w:val="28"/>
        </w:rPr>
        <w:t>6.09.17</w:t>
      </w:r>
    </w:p>
    <w:p w:rsidR="00C975F5" w:rsidRPr="00E10ECE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CE">
        <w:rPr>
          <w:rFonts w:ascii="Times New Roman" w:hAnsi="Times New Roman" w:cs="Times New Roman"/>
          <w:sz w:val="28"/>
          <w:szCs w:val="28"/>
        </w:rPr>
        <w:t xml:space="preserve">Рыжова Н.А., Логинова Л.В.,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, А.И. Мини-музей в детском саду. — М., «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Линнка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-Пресс», 2008 – 256 с.</w:t>
      </w:r>
    </w:p>
    <w:p w:rsidR="00C975F5" w:rsidRPr="00E10ECE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 xml:space="preserve"> М.Д. Нравственно-патриотическое воспитание детей старшего дошкольного возраста: Пособие для реализации Государственной программы «Патриотическое воспитание граждан Российской Федерации на 2001-2005 годы». М.: </w:t>
      </w: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>, 2005.</w:t>
      </w:r>
    </w:p>
    <w:p w:rsidR="00C975F5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ECE">
        <w:rPr>
          <w:rFonts w:ascii="Times New Roman" w:hAnsi="Times New Roman" w:cs="Times New Roman"/>
          <w:sz w:val="28"/>
          <w:szCs w:val="28"/>
        </w:rPr>
        <w:t>Алагуева</w:t>
      </w:r>
      <w:proofErr w:type="spellEnd"/>
      <w:r w:rsidRPr="00E10ECE">
        <w:rPr>
          <w:rFonts w:ascii="Times New Roman" w:hAnsi="Times New Roman" w:cs="Times New Roman"/>
          <w:sz w:val="28"/>
          <w:szCs w:val="28"/>
        </w:rPr>
        <w:t xml:space="preserve"> В.П. Золотая книга о бурятах. Улан –Удэ: Изд-во ОАО «Республиканская типография», </w:t>
      </w:r>
      <w:proofErr w:type="gramStart"/>
      <w:r w:rsidRPr="00E10ECE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Pr="00E10ECE">
        <w:rPr>
          <w:rFonts w:ascii="Times New Roman" w:hAnsi="Times New Roman" w:cs="Times New Roman"/>
          <w:sz w:val="28"/>
          <w:szCs w:val="28"/>
        </w:rPr>
        <w:t>96с.:ил.</w:t>
      </w:r>
    </w:p>
    <w:p w:rsidR="008525F2" w:rsidRPr="00E10ECE" w:rsidRDefault="008525F2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5F5" w:rsidRPr="00E10ECE" w:rsidRDefault="00C975F5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C49" w:rsidRPr="00E10ECE" w:rsidRDefault="00685C49" w:rsidP="00E10E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5C49" w:rsidRPr="00E10ECE" w:rsidSect="00E10ECE">
      <w:headerReference w:type="default" r:id="rId15"/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7C" w:rsidRDefault="00E5587C" w:rsidP="00E5587C">
      <w:pPr>
        <w:spacing w:after="0" w:line="240" w:lineRule="auto"/>
      </w:pPr>
      <w:r>
        <w:separator/>
      </w:r>
    </w:p>
  </w:endnote>
  <w:endnote w:type="continuationSeparator" w:id="0">
    <w:p w:rsidR="00E5587C" w:rsidRDefault="00E5587C" w:rsidP="00E5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7C" w:rsidRDefault="00E5587C" w:rsidP="00E5587C">
      <w:pPr>
        <w:spacing w:after="0" w:line="240" w:lineRule="auto"/>
      </w:pPr>
      <w:r>
        <w:separator/>
      </w:r>
    </w:p>
  </w:footnote>
  <w:footnote w:type="continuationSeparator" w:id="0">
    <w:p w:rsidR="00E5587C" w:rsidRDefault="00E5587C" w:rsidP="00E5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87C" w:rsidRDefault="00E10ECE" w:rsidP="00E10ECE">
    <w:pPr>
      <w:pStyle w:val="a5"/>
      <w:tabs>
        <w:tab w:val="clear" w:pos="4677"/>
        <w:tab w:val="clear" w:pos="9355"/>
        <w:tab w:val="left" w:pos="51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79C2"/>
    <w:multiLevelType w:val="multilevel"/>
    <w:tmpl w:val="D66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63C74"/>
    <w:multiLevelType w:val="hybridMultilevel"/>
    <w:tmpl w:val="A97A5ED4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">
    <w:nsid w:val="1F302960"/>
    <w:multiLevelType w:val="multilevel"/>
    <w:tmpl w:val="EF14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0C7A4B"/>
    <w:multiLevelType w:val="multilevel"/>
    <w:tmpl w:val="F1D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517E4"/>
    <w:multiLevelType w:val="hybridMultilevel"/>
    <w:tmpl w:val="D2B4E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31889"/>
    <w:multiLevelType w:val="hybridMultilevel"/>
    <w:tmpl w:val="297E4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54536"/>
    <w:multiLevelType w:val="hybridMultilevel"/>
    <w:tmpl w:val="CC30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35719"/>
    <w:multiLevelType w:val="multilevel"/>
    <w:tmpl w:val="3C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4041E"/>
    <w:multiLevelType w:val="multilevel"/>
    <w:tmpl w:val="6A94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0"/>
    <w:rsid w:val="00053E56"/>
    <w:rsid w:val="00093673"/>
    <w:rsid w:val="00260940"/>
    <w:rsid w:val="00323421"/>
    <w:rsid w:val="005266B5"/>
    <w:rsid w:val="00660B20"/>
    <w:rsid w:val="00685C49"/>
    <w:rsid w:val="00763779"/>
    <w:rsid w:val="007D4FA7"/>
    <w:rsid w:val="00823483"/>
    <w:rsid w:val="008525F2"/>
    <w:rsid w:val="008612EC"/>
    <w:rsid w:val="009B34CA"/>
    <w:rsid w:val="00AA7A34"/>
    <w:rsid w:val="00B34500"/>
    <w:rsid w:val="00C67E70"/>
    <w:rsid w:val="00C975F5"/>
    <w:rsid w:val="00CB5E4C"/>
    <w:rsid w:val="00D878E7"/>
    <w:rsid w:val="00E10ECE"/>
    <w:rsid w:val="00E5587C"/>
    <w:rsid w:val="00E8328F"/>
    <w:rsid w:val="00E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45F2566-5932-4FC3-83D0-82C26251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7C"/>
  </w:style>
  <w:style w:type="paragraph" w:styleId="a7">
    <w:name w:val="footer"/>
    <w:basedOn w:val="a"/>
    <w:link w:val="a8"/>
    <w:uiPriority w:val="99"/>
    <w:unhideWhenUsed/>
    <w:rsid w:val="00E5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7C"/>
  </w:style>
  <w:style w:type="character" w:styleId="a9">
    <w:name w:val="Hyperlink"/>
    <w:basedOn w:val="a0"/>
    <w:uiPriority w:val="99"/>
    <w:unhideWhenUsed/>
    <w:rsid w:val="00CB5E4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10ECE"/>
    <w:pPr>
      <w:ind w:left="720"/>
      <w:contextualSpacing/>
    </w:pPr>
  </w:style>
  <w:style w:type="paragraph" w:styleId="ab">
    <w:name w:val="Normal (Web)"/>
    <w:basedOn w:val="a"/>
    <w:semiHidden/>
    <w:rsid w:val="0052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6B5"/>
  </w:style>
  <w:style w:type="character" w:styleId="ac">
    <w:name w:val="Strong"/>
    <w:basedOn w:val="a0"/>
    <w:qFormat/>
    <w:rsid w:val="0052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ed-kopilka.ru/blogs/50173/opyt-raboty-sozdanie-mini-muzeja-v-dou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ory/doshkolmznoe_obrazovani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s390mr.ru/wp-content/uploads/2017/12/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ed-kopilka.ru/blogs/5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Огонек-71</cp:lastModifiedBy>
  <cp:revision>10</cp:revision>
  <dcterms:created xsi:type="dcterms:W3CDTF">2018-11-19T12:55:00Z</dcterms:created>
  <dcterms:modified xsi:type="dcterms:W3CDTF">2020-02-12T06:52:00Z</dcterms:modified>
</cp:coreProperties>
</file>