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94" w:rsidRPr="00B0637E" w:rsidRDefault="00BF7394" w:rsidP="00B0637E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B0637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Положение о профсоюзной организации </w:t>
      </w:r>
      <w:r w:rsidR="000729C3" w:rsidRPr="00B0637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МБДОУ Детский </w:t>
      </w:r>
      <w:proofErr w:type="gramStart"/>
      <w:r w:rsidR="000729C3" w:rsidRPr="00B0637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сад  №</w:t>
      </w:r>
      <w:proofErr w:type="gramEnd"/>
      <w:r w:rsidR="000729C3" w:rsidRPr="00B0637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71 «Огонёк»</w:t>
      </w:r>
      <w:bookmarkStart w:id="0" w:name="_GoBack"/>
      <w:bookmarkEnd w:id="0"/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18"/>
          <w:szCs w:val="18"/>
          <w:lang w:eastAsia="ru-RU"/>
        </w:rPr>
        <w:t>                             I. ОБЩИЕ ПОЛОЖЕНИЯ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1.1. Положение перв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ичной профсоюзной организации МБДОУ «Детский сад № 71 «</w:t>
      </w:r>
      <w:proofErr w:type="gramStart"/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Огонёк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»(</w:t>
      </w:r>
      <w:proofErr w:type="gramEnd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 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1.2. Перв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ичная профсоюзная организация МБ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У «Детский сад №71 «Огонёк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» (далее – первичная профсоюзная организация ДОУ),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является  структурным</w:t>
      </w:r>
      <w:proofErr w:type="gramEnd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подразделением Профсоюза работников народного образования и науки Российской Феде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рации (далее – Профсоюз) и структурным   звеном городской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1.3. Первичная профсоюзная организация ДОУ объ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единяет воспитателей и других работников, являющихся членами Профсоюза, и состоящих на профсоюзном учете в первичной профсоюзной организации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ДОУ  </w:t>
      </w:r>
      <w:bookmarkStart w:id="1" w:name="_ftnref1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begin"/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"_ftn1" \o "" </w:instrTex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separate"/>
      </w:r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[</w:t>
      </w:r>
      <w:proofErr w:type="gramEnd"/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1]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end"/>
      </w:r>
      <w:bookmarkEnd w:id="1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1.4. Первичная профсоюзная организация ДОУ является общественным объединением, созданным в форме общественной, 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некоммерческой организации по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решению учредительного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профсоюзного собрания и по согласованию с выборным коллегиальным органом соответствующей территориальной (городской, районной) организации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Профсоюза.</w:t>
      </w:r>
      <w:bookmarkStart w:id="2" w:name="_ftnref2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begin"/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"_ftn2" \o "" </w:instrTex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separate"/>
      </w:r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[</w:t>
      </w:r>
      <w:proofErr w:type="gramEnd"/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2]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end"/>
      </w:r>
      <w:bookmarkEnd w:id="2"/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1.5. Первичная профсоюзная организация ДОУ создана для 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реализации уставных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целей и задач Профсоюза по представи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тельству и защите социально-трудовых, профессиональных прав и интере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сов членов Профсоюза на уровне ДОУ при взаимодействии с органами государственной власти, органами местного самоуправления, работодателями и их объеди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нениями, общественными и иными организациями.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1.6. Первичная профсоюзная организация ДОУ действует на основании Уста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ва Профсоюза, Положения (устава) орг</w:t>
      </w:r>
      <w:r w:rsidR="00250C4E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анизации Профсоюза города Улан-Удэ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настоящего Положения и иных нормативных правовых актов Профсоюза, руководствуется в своей деятельности зако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1.7. Первичная профсоюзная организация ДОУ свободно распространя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ет информацию о своей деятельности, имеет право в соответствии </w:t>
      </w:r>
      <w:r w:rsidR="00E933E0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 законодательством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РФ на организацию и проведение собраний, митин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1.8. Первичная профсоюзная организация ДОУ независима в своей организационной де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ятельности от органов исполнительной </w:t>
      </w:r>
      <w:r w:rsidR="00E933E0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власти, органов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местного самоуправления, работодателей и их объединений, политических партий и движе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ний, иных общественных объединений, им не подотчетна и не подконтроль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1.9. Первичная профсоюзная организация ДОУ может являться юридическим лицом. Права юридического лица приобретаются в установленном законодательством РФ порядке с момента государственной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регистрации.</w:t>
      </w:r>
      <w:bookmarkStart w:id="3" w:name="_ftnref3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begin"/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instrText xml:space="preserve"> HYPERLINK "http://xn--80aaukc2b.xn--80achbdub6dfjh.xn--p1ai/profsoyuz/profpolojenie" \l "_ftn3" \o "" </w:instrTex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separate"/>
      </w:r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[</w:t>
      </w:r>
      <w:proofErr w:type="gramEnd"/>
      <w:r w:rsidRPr="00B0637E">
        <w:rPr>
          <w:rFonts w:ascii="Times New Roman" w:eastAsia="Times New Roman" w:hAnsi="Times New Roman" w:cs="Times New Roman"/>
          <w:color w:val="EB6202"/>
          <w:sz w:val="24"/>
          <w:szCs w:val="24"/>
          <w:u w:val="single"/>
          <w:lang w:eastAsia="ru-RU"/>
        </w:rPr>
        <w:t>3]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fldChar w:fldCharType="end"/>
      </w:r>
      <w:bookmarkEnd w:id="3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II. ЦЕЛИ И ЗАДАЧИ ПЕРВИЧНОЙ ПРОФСОЮЗНОЙ </w:t>
      </w:r>
      <w:r w:rsidR="00E933E0"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ОРГАНИЗАЦИИ ДОУ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 xml:space="preserve">2.1. Основной целью первичной профсоюзной организации ДОУ является </w:t>
      </w:r>
      <w:r w:rsidR="00E933E0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реализация уставных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целей и задач Профсоюза по представи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Серия: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 Задачами первичной профсоюзной организации ДОУ являются: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2.2.2. Содействие повышению уровня жизни членов Профсоюза, состоящих на учете в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2.2.4. Обеспечение членов Профсоюза правовой и социальной информацией.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 Для достижения уставных целей и задач профсоюзная организация через свои выборные органы: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2.3.1. Ведет коллективные переговоры, заключает коллективный договор с работодателем на уровне ДОУ, содействует его реализации.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ки, формирования социальных программ на уровне ДОУ и другим вопросам в интересах членов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2.3.3. Принимает участие в </w:t>
      </w:r>
      <w:r w:rsidR="0083195B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разработке программ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за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нятости, реализации мер по социальной защите работников образования, являющихся членами Проф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бождаемых работников.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2.3.4. Осуществляет общественный контроль за соблюдением трудового законодательства, законодательных и иных </w:t>
      </w:r>
      <w:r w:rsidR="0083195B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нормативных правовых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83195B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ДОУ, 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также контроль за выполнением коллективного договора, отраслевого, регионального и иных соглашений.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2.3.5. Участвует в урегулировании коллективных трудовых споров, используя различные формы коллективной защиты социально-трудовых прав и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профессиональных интересов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членов Профсоюза, вплоть до организации забастовок.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2.3.6. Обращается в органы, рассматривающие трудовые споры, с заявлениями по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защите трудовых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прав членов Профсоюза, других работников образования.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2.3.7.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страхования, медицинского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страхования, пенсионным фондом и другими фондами, формируемыми за счет страховых взносов.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2.3.8.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 xml:space="preserve">2.3.9. Организует оздоровительные и культурно-просветительные мероприятия для членов Профсоюза и их семей, взаимодействует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 органами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местного самоуправления, общественными объединения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ми по развитию санаторно-курортного лечения работников, организации туриз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ма, массовой физической культуры.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2.3.10. Оказывает методическую, консультационную, юридическую и материальную помощь членам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2.3.11. Осуществляет обучение профсоюзного актива, правовое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обучение членов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2.3.12.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2.3.13. Участвует в избирательных кампаниях в соответствии с федеральными законами и законами субъекта РФ.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2.3.14. Осуществляет иные виды деятельности, вытекающие из норм Устава Профсоюза и не противоречащие законодательству РФ.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III. СТРУКТУРА, ОРГАНИЗАЦИОННЫЕ ОСНОВЫ ДЕЯТЕЛЬНОСТИ ПЕРВИЧНОЙ ПРОФСОЮЗНОЙ ОРГАНИЗАЦИИ ДОУ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3.1. В соответствии с Уставом Профсоюза первичная профсоюзная организация ДОУ самостоятельно определяет свою структуру.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могут созда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ваться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профсоюзные группы.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3.3. В первичной профсоюзной организации ДОУ реализуется единый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уставной порядок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приема в Профсоюз и выхода из Профсоюза: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3.3.1. Прием в Профсоюз осуществляется по лично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Одновременно с заявлением о вступлении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 Профсоюз</w:t>
      </w:r>
      <w:proofErr w:type="gramEnd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вступающий подает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заявление работодателю (администрации ДОУ) о безналичной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уплате членского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профсоюзного взноса.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3.3.2. Работнику, принятому в Профсоюз, выдается членский билет единого образца, ко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торый хранится у члена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3.3.3. Член Профсоюза не может одновременно состоять в других профсоюзах по основному месту работы.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3.3.4. 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Заявление регистрируется в профсоюзном комитете в день его подачи и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дата подачи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заявления считается датой прекращения членства в Профсоюзе.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Выбывающий из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Профсоюза подает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письменное заявление работодателю (администрации ДОУ) о прекращении взимания с него членско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го профсоюзного взноса.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3.5. Члены Профсоюза приобретают права и несут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обязанности 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соответствии с пунктами 13, 14 Устава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3.6. Сбор вступительных и членских профсоюзных взносов осуществляется как в форме безналичной уплаты в по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рядке и на условиях, определенных в соответствии со статьей 28 Федерального закона «О про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фессиональных союзах, их правах и гарантиях деятельности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», коллективным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договором, так и по ведомости установленного образца.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стажа профсоюзного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членства.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3.7. Отчеты и выборы профсоюзных органов в первичной профсоюзной организации ДОУ проводятся в следующие сроки: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 профсоюзного комитета - один раз в 2-3 года;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 председателя первичной профсоюзной организации ДОУ - один раз в 2-3 года.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3.8. Выборы профсоюзного комитета, председателя первичной профсоюзной организации ДОУ проводятся в единые сроки, определяемые выборным профсоюзным органом соответствующей территориальной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IV. РУКОВОДЯЩИЕ ОРГАНЫ ПЕРВИЧНОЙ ПРОФСОЮЗНОЙ ОРГАНИЗАЦИИ ДОУ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4.1. Руководящими органами первичной профсоюзной организации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ДОУ являются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: собрание, профсоюзный комитет первичной профсоюзной организации ДОУ (далее - профсоюзный комитет), предсе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датель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первичной профсоюзной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4.2. 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Собрание: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4.3.1. Утверждает Положение о первичной профсоюзной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организации ДОУ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вносит в него изменения и дополнения.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4.3.2. Вырабатывает приоритетные направления 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дея</w:t>
      </w:r>
      <w:r w:rsidR="00B46B2D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тельности 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4.3.3. Формирует предложения и требования к работодателю соответствующим орга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4.3.6. </w:t>
      </w:r>
      <w:r w:rsidR="007D363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Избирает председателя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4.3.7. Утверждает количественный и избирает персональный состав профсоюзного комитета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4.3.8. Заслушивает отчет и дает оценку деятельности профсоюзному коми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тету.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4.3.9. Избирает казначея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4.3.10.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4.3.11. Принимает решение о реорганизации, прекращении деятельности или ликвидации первичной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4.3.12. Решает иные вопросы, вытекающие из уставных целей и задач Профсоюза, в пределах своих полномочий.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4.4. Собрание может делегировать отдельные свои полномочия профсоюзному комитету.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4.5. Дата созыва и повестка дня собрания сообщаются членам Профсоюза не позднее чем за 15 дней до начала работы собрания.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4.6. Собрание считается правомочным (имеет кворум) при участии в </w:t>
      </w:r>
      <w:r w:rsidR="007D363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нем более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половины членов Профсоюза, состоящих на профсоюзном учете.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4.7. Регламент и форма голосования (открытое, тайное) </w:t>
      </w:r>
      <w:r w:rsidR="007D363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определяются собранием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. Решение </w:t>
      </w:r>
      <w:r w:rsidR="007D363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собрания принимается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 форме постановления. Решение собрания считается принятым, если за него проголосовало более по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4.9. В соответствии с пунктом 30 Устава Профсоюза может созываться внеочередное </w:t>
      </w:r>
      <w:r w:rsidR="00D6534F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собрание первичной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Внеочередное </w:t>
      </w:r>
      <w:r w:rsidR="00D6534F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собрание созывается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 по инициативе профсоюзного комитета;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 по тре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бованию не менее чем одной трети членов Профсоюза, состоящих на профсоюзном учете;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Повестка дня и дата проведения внеочередного собрания первичной профсоюзной организации ДОУ </w:t>
      </w:r>
      <w:r w:rsidR="00D6534F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объявляются не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позднее чем за 15 дней.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ДОУ может </w:t>
      </w:r>
      <w:r w:rsidR="00D6534F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стать нарушение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действующего законодательства и (</w:t>
      </w:r>
      <w:r w:rsidR="00B43AB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или) Устава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4.11. В период </w:t>
      </w:r>
      <w:r w:rsidR="00B43AB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между собраниями,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</w:t>
      </w:r>
      <w:r w:rsidR="00B43AB6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комитета 2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-3 года.</w:t>
      </w:r>
    </w:p>
    <w:p w:rsidR="00B43AB6" w:rsidRPr="00B0637E" w:rsidRDefault="00B43AB6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Профсоюзный комитет: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4.11.1. Осуществляет руководство и текущую деятельность первичной профсоюзной организации в период между собраниями, обеспечивает выполнение решений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выборных профсоюзных органов,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соответствующих вышестоящих территориальных организаций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4.11.2. Созывает профсоюзное собрание.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 ДОУ), а также при необходимости в органах местного само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управления.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4.11.4. Принимает решение о вступлении в коллективные переговоры с работодателем по заключению коллективного договора.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4.11.5. Является полномочным органом Профсоюза при ведении коллективных переговоров с работодателем (администрацией ДОУ) и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заключении </w:t>
      </w:r>
      <w:proofErr w:type="gramStart"/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 имени</w:t>
      </w:r>
      <w:proofErr w:type="gramEnd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 трудового коллектива коллективного договора.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4.11.6. Организует сбор предложений членов Профсоюза по проекту коллективно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го договора, доводит разработанный им проект до членов Профсоюза, ор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ганизует его обсуждение.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4.11.7. На равноправной основе с работодателем (администрацией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ДОУ) образует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комиссию для ведения коллективных перего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4.11.8. Организует поддержку требований Профсоюза в отстаивании интере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дательством РФ порядке.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4.11.9. Инициирует проведение общего собрания трудового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коллектива ДОУ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4.11.10. Осуществляет контроль за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4.11.11. 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4.11.12. Осуществляет общественный контроль за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4.11.13.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му страхованию, расходованием средств социального страхования на сана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торно-курортное лечение и отдых.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4.11.15. Осуществляет контроль за предоставлением работодателем своев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ременной информации о возможных увольнениях работников, соблюдением установленных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законодательством РФ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социаль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собий и их индексацией; принимает в установленном порядке меры по за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4.11.16. Формирует комиссии, избирает уполномоченных по охране труда, руководит их работой.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4.11.17. Заслушивает информацию работодателя о выполнении обязательств по коллективно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ативе.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4.11.19. Проводит по взаимной договоренности с работодателем сов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местные заседания для обсуждения актуальных проблем жизни трудового кол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лектива и координации общих усилий по их разрешению.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4.11.22. Распоряжается финансовыми средствами первичной профсоюзной организации ДОУ в соответствии с утвержденной сметой.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4.11.23.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ДОУ, если они не избраны на собрании.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4.11.26. В соответствии с Уставом Профсоюза созывает внеочередное собрание.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4.11.27. Реализует иные полномочия, в том числе делегированные ему профсоюзным собранием.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4.12. Заседания профсоюзного комитета проводятся по мере необходимости, но не реже одного раза в 2-3 месяца.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 xml:space="preserve">4.13. Руководство деятельностью первичной профсоюзной </w:t>
      </w:r>
      <w:proofErr w:type="gramStart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организации  в</w:t>
      </w:r>
      <w:proofErr w:type="gramEnd"/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период между заседаниями профсоюзного комитета осуществляет председатель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Председатель первичной профсоюзной организации избирается на срок полномочий профсоюзного комитета.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Председатель первичной профсоюзной организации: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4.13.1. Осуществляет без доверенности действия от имени первичной профсоюзной организации ДОУ и представляет интересы членов Профсоюза по вопросам, связан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4.13.2. Организует текущую деятельность первичной профсоюзной организа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 xml:space="preserve">ции, профсоюзного комитета по выполнению уставных задач, решений руководящих органов первичной, соответствующей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территориальной организации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Профсоюза 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4.13.3. Организует выполнение решений профсоюзных собраний, профсоюзно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го комитета соответствующей территориальной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4.13.4. Председательствует на профсоюзном собрании, ведет заседание профсоюзного комитета.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4.13.5. Созывает заседания и организует ра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4.13.6. Организует финансовую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работу, работу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4.13.8. Делает в необходимых случаях заявления, направляет обра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щения и ходатайства от имени первичной профсоюзной организации и профсоюзного комитета.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4.13.9. Организует делопроизводство и хранение документов первичной профсоюзной организации ДОУ.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4.13.10. Реализует иные полномочия, делегированные профсоюзным собранием, профсоюзным комитетом.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4.14. Председатель первичной профсоюзной организации ДОУ подот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V. ИМУЩЕСТВО ПЕРВИЧНОЙ ПРОФСОЮЗНОЙ ОРГАНИЗАЦИИ ДОУ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5.1. Права и обязанности первичной профсоюзной организации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ДОУ как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ДОУ, Положением (уставом) территориальной организации Профсоюза и Уставом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5.2. 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Средства и доходы, полученные от предпринимательской и иной дея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тельности, направляются на цели, определенные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5.3. 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сохраняют прав на переданное ими в собственность Профсоюза имущество, в том числе на членские профсоюзные взносы.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VI. РЕОРГАНИЗАЦИЯ И ЛИКВИДАЦИЯ ПЕРВИЧНОЙ ПРОФСОЮЗНОЙ ОРГАНИЗАЦИИ ДОУ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6.1. 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сованию с выборным профсоюзным органом вышестоящей территориальной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6.2. В случае принятия решения о ликвидации первичной профсоюзной организации ДОУ иму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VII. ЗАКЛЮЧИТЕЛЬНЫЕ ПОЛОЖЕНИЯ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7.1. Первичная профсоюзная организация ДОУ </w:t>
      </w:r>
      <w:r w:rsidR="00A31A82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обеспечивает учет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 сохранность своих документов, а также пере</w:t>
      </w: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7.2. Местонахождение руководящих органов первичной профс</w:t>
      </w:r>
      <w:r w:rsidR="000729C3"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оюзной организации ДОУ:</w:t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0637E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 w:type="textWrapping" w:clear="all"/>
      </w:r>
    </w:p>
    <w:p w:rsidR="00BF7394" w:rsidRPr="00B0637E" w:rsidRDefault="00BF7394" w:rsidP="00B0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C5422F" w:rsidRPr="00B0637E" w:rsidRDefault="00C5422F" w:rsidP="00B063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422F" w:rsidRPr="00B0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DE"/>
    <w:rsid w:val="000729C3"/>
    <w:rsid w:val="00250C4E"/>
    <w:rsid w:val="005A39DE"/>
    <w:rsid w:val="007D3636"/>
    <w:rsid w:val="0083195B"/>
    <w:rsid w:val="00A31A82"/>
    <w:rsid w:val="00B0637E"/>
    <w:rsid w:val="00B43AB6"/>
    <w:rsid w:val="00B46B2D"/>
    <w:rsid w:val="00BF7394"/>
    <w:rsid w:val="00C5422F"/>
    <w:rsid w:val="00D6534F"/>
    <w:rsid w:val="00E9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1AAC-F44A-40CE-99AC-CDE8D90F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2019-11-24T05:40:00Z</dcterms:created>
  <dcterms:modified xsi:type="dcterms:W3CDTF">2020-04-14T05:36:00Z</dcterms:modified>
</cp:coreProperties>
</file>